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5E" w:rsidRPr="00AC7E5E" w:rsidRDefault="00AC7E5E" w:rsidP="00AC7E5E">
      <w:pPr>
        <w:shd w:val="clear" w:color="auto" w:fill="EEEEEE"/>
        <w:spacing w:after="0" w:line="402" w:lineRule="atLeast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0"/>
          <w:szCs w:val="30"/>
        </w:rPr>
      </w:pPr>
      <w:r w:rsidRPr="00AC7E5E">
        <w:rPr>
          <w:rFonts w:ascii="Segoe UI" w:eastAsia="Times New Roman" w:hAnsi="Segoe UI" w:cs="Segoe UI"/>
          <w:b/>
          <w:bCs/>
          <w:color w:val="333333"/>
          <w:kern w:val="36"/>
          <w:sz w:val="30"/>
          <w:szCs w:val="30"/>
        </w:rPr>
        <w:t>Przewrót w przód.</w:t>
      </w:r>
    </w:p>
    <w:p w:rsidR="00000000" w:rsidRDefault="00AC7E5E">
      <w:hyperlink r:id="rId4" w:tgtFrame="_blank" w:history="1">
        <w:r>
          <w:rPr>
            <w:rStyle w:val="Hipercze"/>
            <w:rFonts w:ascii="Segoe UI" w:hAnsi="Segoe UI" w:cs="Segoe UI"/>
            <w:color w:val="3C61AA"/>
          </w:rPr>
          <w:t>https://www.youtube.com/watch?v=8CNbPZly4vw</w:t>
        </w:r>
      </w:hyperlink>
    </w:p>
    <w:p w:rsidR="00AC7E5E" w:rsidRDefault="00AC7E5E" w:rsidP="00AC7E5E">
      <w:pPr>
        <w:pStyle w:val="Nagwek1"/>
        <w:shd w:val="clear" w:color="auto" w:fill="EEEEEE"/>
        <w:spacing w:before="0" w:beforeAutospacing="0" w:after="0" w:afterAutospacing="0" w:line="402" w:lineRule="atLeast"/>
        <w:rPr>
          <w:rFonts w:ascii="Segoe UI" w:hAnsi="Segoe UI" w:cs="Segoe UI"/>
          <w:color w:val="333333"/>
          <w:sz w:val="30"/>
          <w:szCs w:val="30"/>
        </w:rPr>
      </w:pPr>
      <w:r>
        <w:rPr>
          <w:rFonts w:ascii="Segoe UI" w:hAnsi="Segoe UI" w:cs="Segoe UI"/>
          <w:color w:val="333333"/>
          <w:sz w:val="30"/>
          <w:szCs w:val="30"/>
        </w:rPr>
        <w:t>Ćwiczenia ogólnorozwojowe.</w:t>
      </w:r>
    </w:p>
    <w:p w:rsidR="00AC7E5E" w:rsidRDefault="00AC7E5E">
      <w:hyperlink r:id="rId5" w:tgtFrame="_blank" w:history="1">
        <w:r>
          <w:rPr>
            <w:rStyle w:val="Hipercze"/>
            <w:rFonts w:ascii="Segoe UI" w:hAnsi="Segoe UI" w:cs="Segoe UI"/>
            <w:color w:val="3C61AA"/>
          </w:rPr>
          <w:t>https://www.youtube.com/watch?v=_7RtXGxe1-Q</w:t>
        </w:r>
      </w:hyperlink>
    </w:p>
    <w:sectPr w:rsidR="00AC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C7E5E"/>
    <w:rsid w:val="00AC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7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7E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AC7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7RtXGxe1-Q" TargetMode="External"/><Relationship Id="rId4" Type="http://schemas.openxmlformats.org/officeDocument/2006/relationships/hyperlink" Target="https://www.youtube.com/watch?v=8CNbPZly4v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2020-06-16T06:49:00Z</dcterms:created>
  <dcterms:modified xsi:type="dcterms:W3CDTF">2020-06-16T06:49:00Z</dcterms:modified>
</cp:coreProperties>
</file>