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B4" w:rsidRPr="00EF26B4" w:rsidRDefault="00EF26B4" w:rsidP="00EF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6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Dzień dobry! </w:t>
      </w:r>
    </w:p>
    <w:p w:rsidR="00EF26B4" w:rsidRPr="00EF26B4" w:rsidRDefault="00EF26B4" w:rsidP="00EF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F26B4" w:rsidRPr="00EF26B4" w:rsidRDefault="00EF26B4" w:rsidP="00EF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6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Przesyłam propozycje na ten tydzień. </w:t>
      </w:r>
    </w:p>
    <w:p w:rsidR="00EF26B4" w:rsidRPr="00EF26B4" w:rsidRDefault="00EF26B4" w:rsidP="00EF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F26B4" w:rsidRPr="00EF26B4" w:rsidRDefault="00EF26B4" w:rsidP="00EF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6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Wtorek: "Dzień szalonej fryzury"</w:t>
      </w:r>
      <w:r w:rsidRPr="00EF26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F26B4" w:rsidRPr="00EF26B4" w:rsidRDefault="00EF26B4" w:rsidP="00EF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F26B4" w:rsidRPr="00EF26B4" w:rsidRDefault="00EF26B4" w:rsidP="00EF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6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Zapraszam do zrobienia  kolorowych fryzur. W zależności od chęci można postawić włosy dęba, zrobić rozczochrane albo nawet… tęczowego irokeza. Wszystko zależy od Was. </w:t>
      </w:r>
    </w:p>
    <w:p w:rsidR="00EF26B4" w:rsidRPr="00EF26B4" w:rsidRDefault="00EF26B4" w:rsidP="00EF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F26B4" w:rsidRPr="00EF26B4" w:rsidRDefault="00EF26B4" w:rsidP="00EF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6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Co jest potrzebne? </w:t>
      </w:r>
    </w:p>
    <w:p w:rsidR="00EF26B4" w:rsidRPr="00EF26B4" w:rsidRDefault="00EF26B4" w:rsidP="00EF2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5" w:tgtFrame="_blank" w:history="1">
        <w:r w:rsidRPr="00EF26B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pl-PL"/>
          </w:rPr>
          <w:t>farby</w:t>
        </w:r>
        <w:r w:rsidRPr="00EF26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 xml:space="preserve"> </w:t>
        </w:r>
      </w:hyperlink>
    </w:p>
    <w:p w:rsidR="00EF26B4" w:rsidRPr="00EF26B4" w:rsidRDefault="00EF26B4" w:rsidP="00EF2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6B4">
        <w:rPr>
          <w:rFonts w:ascii="Times New Roman" w:eastAsia="Times New Roman" w:hAnsi="Times New Roman" w:cs="Times New Roman"/>
          <w:sz w:val="28"/>
          <w:szCs w:val="28"/>
          <w:lang w:eastAsia="pl-PL"/>
        </w:rPr>
        <w:t>słomka do napojów</w:t>
      </w:r>
    </w:p>
    <w:p w:rsidR="00EF26B4" w:rsidRPr="00EF26B4" w:rsidRDefault="00EF26B4" w:rsidP="00EF2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6B4">
        <w:rPr>
          <w:rFonts w:ascii="Times New Roman" w:eastAsia="Times New Roman" w:hAnsi="Times New Roman" w:cs="Times New Roman"/>
          <w:sz w:val="28"/>
          <w:szCs w:val="28"/>
          <w:lang w:eastAsia="pl-PL"/>
        </w:rPr>
        <w:t>pędzel</w:t>
      </w:r>
    </w:p>
    <w:p w:rsidR="00EF26B4" w:rsidRPr="00EF26B4" w:rsidRDefault="00EF26B4" w:rsidP="00EF2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6B4">
        <w:rPr>
          <w:rFonts w:ascii="Times New Roman" w:eastAsia="Times New Roman" w:hAnsi="Times New Roman" w:cs="Times New Roman"/>
          <w:sz w:val="28"/>
          <w:szCs w:val="28"/>
          <w:lang w:eastAsia="pl-PL"/>
        </w:rPr>
        <w:t>pojemnik z czystą wodą</w:t>
      </w:r>
    </w:p>
    <w:p w:rsidR="00EF26B4" w:rsidRPr="00EF26B4" w:rsidRDefault="00EF26B4" w:rsidP="00EF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6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ZABEZPIECZ BLAT PODKŁADKĄ LUB GAZETĄ. </w:t>
      </w:r>
    </w:p>
    <w:p w:rsidR="00EF26B4" w:rsidRPr="00EF26B4" w:rsidRDefault="00EF26B4" w:rsidP="00EF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6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W DOLNEJ CZĘŚCI KARTKI NARYSUJ GŁOWĘ. </w:t>
      </w:r>
    </w:p>
    <w:p w:rsidR="00EF26B4" w:rsidRPr="00EF26B4" w:rsidRDefault="00EF26B4" w:rsidP="00EF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6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NAKŁADAJ FARBĘ PĘDZLEM NAMOCZONYM W DUŻEJ ILOŚCI WODY, TAK BY POWSTAŁA PLAMA FARBY. </w:t>
      </w:r>
    </w:p>
    <w:p w:rsidR="00EF26B4" w:rsidRPr="00EF26B4" w:rsidRDefault="00EF26B4" w:rsidP="00EF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6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SZYBKO, BY WODA NIE WCHŁONĘŁA - ROZDMUCHUJEMY FARBĘ TWORZĄC FRYZURĘ. </w:t>
      </w:r>
      <w:r w:rsidRPr="00EF26B4">
        <w:rPr>
          <w:rFonts w:ascii="Times New Roman" w:eastAsia="Times New Roman" w:hAnsi="Times New Roman" w:cs="Times New Roman"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ea4ac88e508a4701a41dd8d285990724@Open-Xchange" o:spid="_x0000_i1025" type="#_x0000_t75" alt="" style="width:24pt;height:24pt"/>
        </w:pict>
      </w:r>
    </w:p>
    <w:p w:rsidR="00EF26B4" w:rsidRPr="00EF26B4" w:rsidRDefault="00EF26B4" w:rsidP="00EF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F26B4" w:rsidRPr="00EF26B4" w:rsidRDefault="00EF26B4" w:rsidP="00EF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6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MOŻNA WYKONAĆ TEŻ FRYZURĘ WYKORZYSTUJĄC KREDKI, OŁÓWEK LUB DŁUGOPIS. </w:t>
      </w:r>
    </w:p>
    <w:p w:rsidR="00EF26B4" w:rsidRPr="00EF26B4" w:rsidRDefault="00EF26B4" w:rsidP="00EF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6B4">
        <w:rPr>
          <w:rFonts w:ascii="Times New Roman" w:eastAsia="Times New Roman" w:hAnsi="Times New Roman" w:cs="Times New Roman"/>
          <w:sz w:val="28"/>
          <w:szCs w:val="28"/>
          <w:lang w:eastAsia="pl-PL"/>
        </w:rPr>
        <w:pict>
          <v:shape id="960498489a2f4c848944825ad839a1e6@Open-Xchange" o:spid="_x0000_i1026" type="#_x0000_t75" alt="" style="width:24pt;height:24pt"/>
        </w:pict>
      </w:r>
    </w:p>
    <w:p w:rsidR="00EF26B4" w:rsidRPr="00EF26B4" w:rsidRDefault="00EF26B4" w:rsidP="00EF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F26B4" w:rsidRPr="00EF26B4" w:rsidRDefault="00EF26B4" w:rsidP="00EF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F26B4" w:rsidRPr="00EF26B4" w:rsidRDefault="00EF26B4" w:rsidP="00EF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6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Środa "Piasek księżycowy"</w:t>
      </w:r>
      <w:r w:rsidRPr="00EF26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F26B4" w:rsidRPr="00EF26B4" w:rsidRDefault="00EF26B4" w:rsidP="00EF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6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Piasek z mąki nazywany też często piaskiem księżycowym, to prosty i tani przepis na dobrą zabawę w domu. Może służyć do robienia babek, budowania zamków i małych rzeźb lub innych zabaw sensorycznych.  </w:t>
      </w:r>
    </w:p>
    <w:p w:rsidR="00EF26B4" w:rsidRPr="00EF26B4" w:rsidRDefault="00EF26B4" w:rsidP="00EF26B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F26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Piasek z mąki przepis:</w:t>
      </w:r>
    </w:p>
    <w:p w:rsidR="00EF26B4" w:rsidRPr="00EF26B4" w:rsidRDefault="00EF26B4" w:rsidP="00EF26B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F26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 szklanek mąki, 2 szklanki oleju.</w:t>
      </w:r>
    </w:p>
    <w:p w:rsidR="00EF26B4" w:rsidRPr="00EF26B4" w:rsidRDefault="00EF26B4" w:rsidP="00EF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6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Wszystkie składniki należy dokładnie wymieszać. Dobrej zabawy! </w:t>
      </w:r>
    </w:p>
    <w:p w:rsidR="00EF26B4" w:rsidRPr="00EF26B4" w:rsidRDefault="00EF26B4" w:rsidP="00EF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F26B4" w:rsidRPr="00EF26B4" w:rsidRDefault="00EF26B4" w:rsidP="00EF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6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Pozdrawiam serdecznie, Monika </w:t>
      </w:r>
      <w:proofErr w:type="spellStart"/>
      <w:r w:rsidRPr="00EF26B4">
        <w:rPr>
          <w:rFonts w:ascii="Times New Roman" w:eastAsia="Times New Roman" w:hAnsi="Times New Roman" w:cs="Times New Roman"/>
          <w:sz w:val="28"/>
          <w:szCs w:val="28"/>
          <w:lang w:eastAsia="pl-PL"/>
        </w:rPr>
        <w:t>Snaza</w:t>
      </w:r>
      <w:proofErr w:type="spellEnd"/>
      <w:r w:rsidRPr="00EF26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17396" w:rsidRPr="00EF26B4" w:rsidRDefault="00B17396">
      <w:pPr>
        <w:rPr>
          <w:sz w:val="28"/>
          <w:szCs w:val="28"/>
        </w:rPr>
      </w:pPr>
    </w:p>
    <w:sectPr w:rsidR="00B17396" w:rsidRPr="00EF26B4" w:rsidSect="00B17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C663F"/>
    <w:multiLevelType w:val="multilevel"/>
    <w:tmpl w:val="A592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EF26B4"/>
    <w:rsid w:val="00B17396"/>
    <w:rsid w:val="00EF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396"/>
  </w:style>
  <w:style w:type="paragraph" w:styleId="Nagwek4">
    <w:name w:val="heading 4"/>
    <w:basedOn w:val="Normalny"/>
    <w:link w:val="Nagwek4Znak"/>
    <w:uiPriority w:val="9"/>
    <w:qFormat/>
    <w:rsid w:val="00EF26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F26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26B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F26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orelki.pl/czym-sie-bawic/farby-plakatowe-sto-pomyslow-na-minu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2020-06-15T00:54:00Z</dcterms:created>
  <dcterms:modified xsi:type="dcterms:W3CDTF">2020-06-15T00:55:00Z</dcterms:modified>
</cp:coreProperties>
</file>