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D63" w:rsidRPr="00EE2D63" w:rsidRDefault="00EE2D63" w:rsidP="00EE2D63">
      <w:pPr>
        <w:shd w:val="clear" w:color="auto" w:fill="FFFFFF"/>
        <w:spacing w:before="372" w:after="372" w:line="240" w:lineRule="auto"/>
        <w:ind w:left="745" w:right="745"/>
        <w:jc w:val="center"/>
        <w:outlineLvl w:val="0"/>
        <w:rPr>
          <w:rFonts w:ascii="Georgia" w:eastAsia="Times New Roman" w:hAnsi="Georgia" w:cs="Times New Roman"/>
          <w:b/>
          <w:i/>
          <w:iCs/>
          <w:kern w:val="36"/>
          <w:sz w:val="56"/>
          <w:szCs w:val="99"/>
        </w:rPr>
      </w:pPr>
      <w:r w:rsidRPr="00EE2D63">
        <w:rPr>
          <w:rFonts w:ascii="Georgia" w:eastAsia="Times New Roman" w:hAnsi="Georgia" w:cs="Times New Roman"/>
          <w:b/>
          <w:i/>
          <w:iCs/>
          <w:kern w:val="36"/>
          <w:sz w:val="56"/>
          <w:szCs w:val="99"/>
        </w:rPr>
        <w:t>Owoce w kostkach lodu</w:t>
      </w:r>
    </w:p>
    <w:p w:rsidR="00EE2D63" w:rsidRPr="00EE2D63" w:rsidRDefault="00EE2D63" w:rsidP="00EE2D63">
      <w:pPr>
        <w:shd w:val="clear" w:color="auto" w:fill="FFFFFF"/>
        <w:spacing w:after="199" w:line="240" w:lineRule="auto"/>
        <w:rPr>
          <w:rFonts w:ascii="open_sans_semibold" w:eastAsia="Times New Roman" w:hAnsi="open_sans_semibold" w:cs="Times New Roman"/>
          <w:sz w:val="40"/>
          <w:szCs w:val="40"/>
        </w:rPr>
      </w:pPr>
      <w:r w:rsidRPr="00EE2D63">
        <w:rPr>
          <w:rFonts w:ascii="open_sans_semibold" w:eastAsia="Times New Roman" w:hAnsi="open_sans_semibold" w:cs="Times New Roman"/>
          <w:sz w:val="40"/>
          <w:szCs w:val="40"/>
        </w:rPr>
        <w:t>Znudziły Ci się zwykłe kostki lodu a mrożone owoce wcale nie wyglądają tak ładnie po wrzuceniu do napoju? Dobrym zamiennikiem będą owoce zamknięte w kostkach lodu. Podajemy prosty przepis.</w:t>
      </w:r>
    </w:p>
    <w:p w:rsidR="00EE2D63" w:rsidRPr="00EE2D63" w:rsidRDefault="00EE2D63" w:rsidP="00EE2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2D6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59475" cy="4335780"/>
            <wp:effectExtent l="19050" t="0" r="3175" b="0"/>
            <wp:docPr id="1" name="Obraz 1" descr="https://static.smaker.pl/photos/a/4/c/a4c1980a7b723e3e26a6c25101afaafe_40862_59818c88b5e8b_w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smaker.pl/photos/a/4/c/a4c1980a7b723e3e26a6c25101afaafe_40862_59818c88b5e8b_w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9475" cy="433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2D63" w:rsidRPr="00EE2D63" w:rsidRDefault="00EE2D63" w:rsidP="00EE2D63">
      <w:pPr>
        <w:numPr>
          <w:ilvl w:val="0"/>
          <w:numId w:val="1"/>
        </w:numPr>
        <w:shd w:val="clear" w:color="auto" w:fill="FFFFFF"/>
        <w:spacing w:after="248" w:line="240" w:lineRule="auto"/>
        <w:ind w:left="0"/>
        <w:rPr>
          <w:rFonts w:ascii="Arial" w:eastAsia="Times New Roman" w:hAnsi="Arial" w:cs="Arial"/>
          <w:b/>
          <w:bCs/>
          <w:sz w:val="37"/>
          <w:szCs w:val="37"/>
        </w:rPr>
      </w:pPr>
      <w:r w:rsidRPr="00EE2D63">
        <w:rPr>
          <w:rFonts w:ascii="Arial" w:eastAsia="Times New Roman" w:hAnsi="Arial" w:cs="Arial"/>
          <w:b/>
          <w:bCs/>
          <w:noProof/>
          <w:sz w:val="37"/>
          <w:szCs w:val="37"/>
        </w:rPr>
        <w:drawing>
          <wp:inline distT="0" distB="0" distL="0" distR="0">
            <wp:extent cx="315595" cy="283845"/>
            <wp:effectExtent l="0" t="0" r="0" b="0"/>
            <wp:docPr id="2" name="Obraz 2" descr="https://smaker.pl/i/_li_st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maker.pl/i/_li_step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95" cy="283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2D63" w:rsidRPr="00EE2D63" w:rsidRDefault="00EE2D63" w:rsidP="00EE2D63">
      <w:pPr>
        <w:shd w:val="clear" w:color="auto" w:fill="FFFFFF"/>
        <w:spacing w:after="0" w:line="240" w:lineRule="auto"/>
        <w:rPr>
          <w:rFonts w:ascii="open_sansregular" w:eastAsia="Times New Roman" w:hAnsi="open_sansregular" w:cs="Arial"/>
          <w:sz w:val="35"/>
          <w:szCs w:val="35"/>
        </w:rPr>
      </w:pPr>
      <w:r w:rsidRPr="00EE2D63">
        <w:rPr>
          <w:rFonts w:ascii="open_sansregular" w:eastAsia="Times New Roman" w:hAnsi="open_sansregular" w:cs="Arial"/>
          <w:sz w:val="35"/>
          <w:szCs w:val="35"/>
        </w:rPr>
        <w:t>Do otworów włóż po jednym owocu. Wybieraj te małe jak maliny, jagody, truskawki.</w:t>
      </w:r>
    </w:p>
    <w:p w:rsidR="00EE2D63" w:rsidRPr="00EE2D63" w:rsidRDefault="00EE2D63" w:rsidP="00EE2D63">
      <w:pPr>
        <w:numPr>
          <w:ilvl w:val="0"/>
          <w:numId w:val="1"/>
        </w:numPr>
        <w:shd w:val="clear" w:color="auto" w:fill="FFFFFF"/>
        <w:spacing w:after="248" w:line="240" w:lineRule="auto"/>
        <w:ind w:left="0"/>
        <w:rPr>
          <w:rFonts w:ascii="Arial" w:eastAsia="Times New Roman" w:hAnsi="Arial" w:cs="Arial"/>
          <w:b/>
          <w:bCs/>
          <w:sz w:val="37"/>
          <w:szCs w:val="37"/>
        </w:rPr>
      </w:pPr>
      <w:r w:rsidRPr="00EE2D63">
        <w:rPr>
          <w:rFonts w:ascii="Arial" w:eastAsia="Times New Roman" w:hAnsi="Arial" w:cs="Arial"/>
          <w:b/>
          <w:bCs/>
          <w:noProof/>
          <w:sz w:val="37"/>
          <w:szCs w:val="37"/>
        </w:rPr>
        <w:drawing>
          <wp:inline distT="0" distB="0" distL="0" distR="0">
            <wp:extent cx="315595" cy="283845"/>
            <wp:effectExtent l="0" t="0" r="0" b="0"/>
            <wp:docPr id="3" name="Obraz 3" descr="https://smaker.pl/i/_li_st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maker.pl/i/_li_step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95" cy="283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2D63" w:rsidRPr="00EE2D63" w:rsidRDefault="00EE2D63" w:rsidP="00EE2D63">
      <w:pPr>
        <w:shd w:val="clear" w:color="auto" w:fill="FFFFFF"/>
        <w:spacing w:after="0" w:line="240" w:lineRule="auto"/>
        <w:rPr>
          <w:rFonts w:ascii="open_sansregular" w:eastAsia="Times New Roman" w:hAnsi="open_sansregular" w:cs="Arial"/>
          <w:sz w:val="35"/>
          <w:szCs w:val="35"/>
        </w:rPr>
      </w:pPr>
      <w:r w:rsidRPr="00EE2D63">
        <w:rPr>
          <w:rFonts w:ascii="open_sansregular" w:eastAsia="Times New Roman" w:hAnsi="open_sansregular" w:cs="Arial"/>
          <w:sz w:val="35"/>
          <w:szCs w:val="35"/>
        </w:rPr>
        <w:t>Następnie zalej je wodą i włóż do zamrażarki. Po zmrożeniu będą wyglądały jak uwięzione w krysztale.</w:t>
      </w:r>
    </w:p>
    <w:p w:rsidR="00177088" w:rsidRPr="00EE2D63" w:rsidRDefault="00177088" w:rsidP="00EE2D63">
      <w:pPr>
        <w:spacing w:line="240" w:lineRule="auto"/>
      </w:pPr>
    </w:p>
    <w:sectPr w:rsidR="00177088" w:rsidRPr="00EE2D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open_sans_semi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_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35A14"/>
    <w:multiLevelType w:val="multilevel"/>
    <w:tmpl w:val="51DCC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425"/>
  <w:characterSpacingControl w:val="doNotCompress"/>
  <w:compat>
    <w:useFELayout/>
  </w:compat>
  <w:rsids>
    <w:rsidRoot w:val="00EE2D63"/>
    <w:rsid w:val="00177088"/>
    <w:rsid w:val="00EE2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EE2D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E2D6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er">
    <w:name w:val="header"/>
    <w:basedOn w:val="Normalny"/>
    <w:rsid w:val="00EE2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">
    <w:name w:val="description"/>
    <w:basedOn w:val="Normalny"/>
    <w:rsid w:val="00EE2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2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2D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9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343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2020-05-17T17:28:00Z</dcterms:created>
  <dcterms:modified xsi:type="dcterms:W3CDTF">2020-05-17T17:29:00Z</dcterms:modified>
</cp:coreProperties>
</file>