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3" w:rsidRPr="00171672" w:rsidRDefault="00171672" w:rsidP="00171672">
      <w:pPr>
        <w:pStyle w:val="Bezodstpw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171672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ZUPA RZODKIEWKOWA - PRZEPIS NA ZUPĘ POPRAWIAJĄCĄ URODĘ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849008"/>
            <wp:effectExtent l="19050" t="0" r="0" b="0"/>
            <wp:docPr id="1" name="Obraz 1" descr="Zupa rzodkiewkowa - przepis na zupę poprawiającą urod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pa rzodkiewkowa - przepis na zupę poprawiającą urod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72" w:rsidRDefault="00171672" w:rsidP="001716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672">
        <w:rPr>
          <w:rFonts w:ascii="Times New Roman" w:hAnsi="Times New Roman" w:cs="Times New Roman"/>
          <w:sz w:val="28"/>
          <w:szCs w:val="28"/>
          <w:shd w:val="clear" w:color="auto" w:fill="FFFFFF"/>
        </w:rPr>
        <w:t>Rzodkiewka posiada właściwości upiększające oraz wspomagające koncentrację, a to są chyba najlepsze dowody na to, że nie powinna być tylko ozdobą do dania, ale również jednym z jego podstawowych składników. Sprawdź jak zrobić zupę z rzodkiewek i wykorzystaj ich wszystkie zdrowotne właściwości.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71672">
        <w:rPr>
          <w:rFonts w:ascii="Times New Roman" w:hAnsi="Times New Roman" w:cs="Times New Roman"/>
          <w:b/>
          <w:sz w:val="28"/>
          <w:szCs w:val="28"/>
        </w:rPr>
        <w:t>Składniki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litr bulionu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2 pęczki rzodkiewek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łyżka masła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6 ziemniaków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4 łyżki śmietany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sól</w:t>
      </w:r>
    </w:p>
    <w:p w:rsidR="008C1863" w:rsidRPr="00171672" w:rsidRDefault="008C1863" w:rsidP="0017167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1672">
        <w:rPr>
          <w:rFonts w:ascii="Times New Roman" w:hAnsi="Times New Roman" w:cs="Times New Roman"/>
          <w:sz w:val="28"/>
          <w:szCs w:val="28"/>
        </w:rPr>
        <w:t>pieprz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71672">
        <w:rPr>
          <w:rFonts w:ascii="Times New Roman" w:hAnsi="Times New Roman" w:cs="Times New Roman"/>
          <w:b/>
          <w:sz w:val="28"/>
          <w:szCs w:val="28"/>
        </w:rPr>
        <w:t>Przygotowanie krok po kroku: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16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Ziemniaki umyj, obierz i pokrój w kostkę.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16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Rzodkiewki umyj, pokrój w plastry, podduś na maśle.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16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Zalej wszystko wrzącym bulionem, gotuj do miękkości, pod koniec dorzuć najładniejsze listki rzodkiewek.</w:t>
      </w:r>
    </w:p>
    <w:p w:rsidR="008C1863" w:rsidRPr="00171672" w:rsidRDefault="008C1863" w:rsidP="00171672">
      <w:pPr>
        <w:pStyle w:val="Bezodstpw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16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Wymieszaj ze śmietaną, przypraw do smaku solą i pieprzem.</w:t>
      </w:r>
    </w:p>
    <w:sectPr w:rsidR="008C1863" w:rsidRPr="00171672" w:rsidSect="00F5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B4F"/>
    <w:multiLevelType w:val="multilevel"/>
    <w:tmpl w:val="1F7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C2CF5"/>
    <w:multiLevelType w:val="hybridMultilevel"/>
    <w:tmpl w:val="C56C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3D9D"/>
    <w:multiLevelType w:val="multilevel"/>
    <w:tmpl w:val="CCD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8C1863"/>
    <w:rsid w:val="00171672"/>
    <w:rsid w:val="008C1863"/>
    <w:rsid w:val="00F5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98"/>
  </w:style>
  <w:style w:type="paragraph" w:styleId="Nagwek1">
    <w:name w:val="heading 1"/>
    <w:basedOn w:val="Normalny"/>
    <w:link w:val="Nagwek1Znak"/>
    <w:uiPriority w:val="9"/>
    <w:qFormat/>
    <w:rsid w:val="008C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8C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7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66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016">
              <w:marLeft w:val="0"/>
              <w:marRight w:val="0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single" w:sz="18" w:space="11" w:color="000000"/>
                <w:right w:val="none" w:sz="0" w:space="0" w:color="auto"/>
              </w:divBdr>
            </w:div>
          </w:divsChild>
        </w:div>
        <w:div w:id="47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22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2020-05-13T07:58:00Z</dcterms:created>
  <dcterms:modified xsi:type="dcterms:W3CDTF">2020-05-14T10:13:00Z</dcterms:modified>
</cp:coreProperties>
</file>