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26" w:rsidRPr="00E56426" w:rsidRDefault="00E56426" w:rsidP="00E564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56426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Witajcie dzisiaj na początek tygodnia zdobimy proste ćwiczenia, które pozwolą nam rozruszać się po weekendzie.</w:t>
      </w:r>
    </w:p>
    <w:p w:rsidR="00E56426" w:rsidRPr="00E56426" w:rsidRDefault="00E56426" w:rsidP="00E5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426">
        <w:rPr>
          <w:rFonts w:ascii="Arial" w:eastAsia="Times New Roman" w:hAnsi="Arial" w:cs="Arial"/>
          <w:sz w:val="24"/>
          <w:szCs w:val="24"/>
          <w:lang w:eastAsia="pl-PL"/>
        </w:rPr>
        <w:t xml:space="preserve">Większość ćwiczeń znacie dobrze więc ćwiczenia nie powinny być dla was trudne do wykonania. </w:t>
      </w:r>
    </w:p>
    <w:p w:rsidR="00E56426" w:rsidRPr="00E56426" w:rsidRDefault="00E56426" w:rsidP="00E5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6426" w:rsidRPr="00E56426" w:rsidRDefault="00E56426" w:rsidP="00E564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56426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WF w domu. Prosta rozgrzewka.</w:t>
      </w:r>
    </w:p>
    <w:p w:rsidR="00E56426" w:rsidRPr="00E56426" w:rsidRDefault="00E56426" w:rsidP="00E5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E5642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https://www.youtube.com/watch?v=6zL8zd1fDZU</w:t>
        </w:r>
      </w:hyperlink>
      <w:r w:rsidRPr="00E564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D7930" w:rsidRDefault="006D7930"/>
    <w:sectPr w:rsidR="006D7930" w:rsidSect="006D7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6426"/>
    <w:rsid w:val="006D7930"/>
    <w:rsid w:val="00E5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930"/>
  </w:style>
  <w:style w:type="paragraph" w:styleId="Nagwek1">
    <w:name w:val="heading 1"/>
    <w:basedOn w:val="Normalny"/>
    <w:link w:val="Nagwek1Znak"/>
    <w:uiPriority w:val="9"/>
    <w:qFormat/>
    <w:rsid w:val="00E564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64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564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zL8zd1fDZ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303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2020-05-11T15:20:00Z</dcterms:created>
  <dcterms:modified xsi:type="dcterms:W3CDTF">2020-05-11T15:20:00Z</dcterms:modified>
</cp:coreProperties>
</file>