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442" w:rsidRDefault="00D73442" w:rsidP="00D73442">
      <w:pPr>
        <w:spacing w:before="763" w:after="191" w:line="240" w:lineRule="auto"/>
        <w:outlineLvl w:val="1"/>
        <w:rPr>
          <w:rFonts w:ascii="Arial" w:eastAsia="Times New Roman" w:hAnsi="Arial" w:cs="Arial"/>
          <w:b/>
          <w:bCs/>
          <w:color w:val="993366"/>
          <w:sz w:val="17"/>
          <w:szCs w:val="17"/>
          <w:lang w:eastAsia="pl-PL"/>
        </w:rPr>
      </w:pPr>
      <w:r>
        <w:rPr>
          <w:rFonts w:ascii="Arial" w:eastAsia="Times New Roman" w:hAnsi="Arial" w:cs="Arial"/>
          <w:b/>
          <w:bCs/>
          <w:color w:val="993366"/>
          <w:sz w:val="17"/>
          <w:szCs w:val="17"/>
          <w:lang w:eastAsia="pl-PL"/>
        </w:rPr>
        <w:t>Podstawy poligrafii – 18-22.05</w:t>
      </w:r>
    </w:p>
    <w:p w:rsidR="00D73442" w:rsidRDefault="00D73442" w:rsidP="00D73442">
      <w:pPr>
        <w:spacing w:before="763" w:after="191" w:line="240" w:lineRule="auto"/>
        <w:outlineLvl w:val="1"/>
        <w:rPr>
          <w:rFonts w:ascii="Arial" w:eastAsia="Times New Roman" w:hAnsi="Arial" w:cs="Arial"/>
          <w:b/>
          <w:bCs/>
          <w:color w:val="993366"/>
          <w:sz w:val="17"/>
          <w:szCs w:val="17"/>
          <w:lang w:eastAsia="pl-PL"/>
        </w:rPr>
      </w:pPr>
      <w:r>
        <w:rPr>
          <w:rFonts w:ascii="Arial" w:eastAsia="Times New Roman" w:hAnsi="Arial" w:cs="Arial"/>
          <w:b/>
          <w:bCs/>
          <w:color w:val="993366"/>
          <w:sz w:val="17"/>
          <w:szCs w:val="17"/>
          <w:lang w:eastAsia="pl-PL"/>
        </w:rPr>
        <w:t>Zapoznaj się z instrukcjami wykonania zakładek do książki. Wybierz jedną z zakładek i wykonaj ją. Jeśli masz inny, ciekawy pomysł na zakładkę to wykonaj ją.</w:t>
      </w:r>
    </w:p>
    <w:p w:rsidR="00D73442" w:rsidRPr="00D73442" w:rsidRDefault="00D73442" w:rsidP="00D73442">
      <w:pPr>
        <w:spacing w:before="763" w:after="191" w:line="240" w:lineRule="auto"/>
        <w:outlineLvl w:val="1"/>
        <w:rPr>
          <w:rFonts w:ascii="Arial" w:eastAsia="Times New Roman" w:hAnsi="Arial" w:cs="Arial"/>
          <w:b/>
          <w:bCs/>
          <w:color w:val="993366"/>
          <w:sz w:val="17"/>
          <w:szCs w:val="17"/>
          <w:lang w:eastAsia="pl-PL"/>
        </w:rPr>
      </w:pPr>
      <w:r w:rsidRPr="00D73442">
        <w:rPr>
          <w:rFonts w:ascii="Arial" w:eastAsia="Times New Roman" w:hAnsi="Arial" w:cs="Arial"/>
          <w:b/>
          <w:bCs/>
          <w:color w:val="993366"/>
          <w:sz w:val="17"/>
          <w:szCs w:val="17"/>
          <w:lang w:eastAsia="pl-PL"/>
        </w:rPr>
        <w:t>Zakładka 1</w:t>
      </w:r>
    </w:p>
    <w:p w:rsidR="00D73442" w:rsidRPr="00D73442" w:rsidRDefault="00D73442" w:rsidP="00D73442">
      <w:pPr>
        <w:spacing w:after="0" w:line="240" w:lineRule="auto"/>
        <w:rPr>
          <w:rFonts w:ascii="Arial" w:eastAsia="Times New Roman" w:hAnsi="Arial" w:cs="Arial"/>
          <w:color w:val="333333"/>
          <w:sz w:val="15"/>
          <w:szCs w:val="15"/>
          <w:lang w:eastAsia="pl-PL"/>
        </w:rPr>
      </w:pPr>
      <w:r>
        <w:rPr>
          <w:rFonts w:ascii="Arial" w:eastAsia="Times New Roman" w:hAnsi="Arial" w:cs="Arial"/>
          <w:noProof/>
          <w:color w:val="333333"/>
          <w:sz w:val="15"/>
          <w:szCs w:val="15"/>
          <w:lang w:eastAsia="pl-PL"/>
        </w:rPr>
        <w:drawing>
          <wp:inline distT="0" distB="0" distL="0" distR="0">
            <wp:extent cx="2858135" cy="1465580"/>
            <wp:effectExtent l="19050" t="0" r="0" b="0"/>
            <wp:docPr id="1" name="Obraz 1" descr="zakład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kładka 1"/>
                    <pic:cNvPicPr>
                      <a:picLocks noChangeAspect="1" noChangeArrowheads="1"/>
                    </pic:cNvPicPr>
                  </pic:nvPicPr>
                  <pic:blipFill>
                    <a:blip r:embed="rId5"/>
                    <a:srcRect/>
                    <a:stretch>
                      <a:fillRect/>
                    </a:stretch>
                  </pic:blipFill>
                  <pic:spPr bwMode="auto">
                    <a:xfrm>
                      <a:off x="0" y="0"/>
                      <a:ext cx="2858135" cy="1465580"/>
                    </a:xfrm>
                    <a:prstGeom prst="rect">
                      <a:avLst/>
                    </a:prstGeom>
                    <a:noFill/>
                    <a:ln w="9525">
                      <a:noFill/>
                      <a:miter lim="800000"/>
                      <a:headEnd/>
                      <a:tailEnd/>
                    </a:ln>
                  </pic:spPr>
                </pic:pic>
              </a:graphicData>
            </a:graphic>
          </wp:inline>
        </w:drawing>
      </w:r>
      <w:r w:rsidRPr="00D73442">
        <w:rPr>
          <w:rFonts w:ascii="Arial" w:eastAsia="Times New Roman" w:hAnsi="Arial" w:cs="Arial"/>
          <w:color w:val="333333"/>
          <w:sz w:val="15"/>
          <w:szCs w:val="15"/>
          <w:lang w:eastAsia="pl-PL"/>
        </w:rPr>
        <w:br/>
      </w:r>
      <w:r>
        <w:rPr>
          <w:rFonts w:ascii="Arial" w:eastAsia="Times New Roman" w:hAnsi="Arial" w:cs="Arial"/>
          <w:noProof/>
          <w:color w:val="333333"/>
          <w:sz w:val="15"/>
          <w:szCs w:val="15"/>
          <w:lang w:eastAsia="pl-PL"/>
        </w:rPr>
        <w:drawing>
          <wp:inline distT="0" distB="0" distL="0" distR="0">
            <wp:extent cx="2858135" cy="2513330"/>
            <wp:effectExtent l="19050" t="0" r="0" b="0"/>
            <wp:docPr id="2" name="Obraz 2" descr="zakład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kładka 2"/>
                    <pic:cNvPicPr>
                      <a:picLocks noChangeAspect="1" noChangeArrowheads="1"/>
                    </pic:cNvPicPr>
                  </pic:nvPicPr>
                  <pic:blipFill>
                    <a:blip r:embed="rId6"/>
                    <a:srcRect/>
                    <a:stretch>
                      <a:fillRect/>
                    </a:stretch>
                  </pic:blipFill>
                  <pic:spPr bwMode="auto">
                    <a:xfrm>
                      <a:off x="0" y="0"/>
                      <a:ext cx="2858135" cy="2513330"/>
                    </a:xfrm>
                    <a:prstGeom prst="rect">
                      <a:avLst/>
                    </a:prstGeom>
                    <a:noFill/>
                    <a:ln w="9525">
                      <a:noFill/>
                      <a:miter lim="800000"/>
                      <a:headEnd/>
                      <a:tailEnd/>
                    </a:ln>
                  </pic:spPr>
                </pic:pic>
              </a:graphicData>
            </a:graphic>
          </wp:inline>
        </w:drawing>
      </w:r>
      <w:r>
        <w:rPr>
          <w:rFonts w:ascii="Arial" w:eastAsia="Times New Roman" w:hAnsi="Arial" w:cs="Arial"/>
          <w:color w:val="333333"/>
          <w:sz w:val="15"/>
          <w:szCs w:val="15"/>
          <w:lang w:eastAsia="pl-PL"/>
        </w:rPr>
        <w:t xml:space="preserve">             </w:t>
      </w:r>
      <w:r>
        <w:rPr>
          <w:rFonts w:ascii="Arial" w:eastAsia="Times New Roman" w:hAnsi="Arial" w:cs="Arial"/>
          <w:noProof/>
          <w:color w:val="333333"/>
          <w:sz w:val="15"/>
          <w:szCs w:val="15"/>
          <w:lang w:eastAsia="pl-PL"/>
        </w:rPr>
        <w:drawing>
          <wp:inline distT="0" distB="0" distL="0" distR="0">
            <wp:extent cx="2858135" cy="2621915"/>
            <wp:effectExtent l="19050" t="0" r="0" b="0"/>
            <wp:docPr id="3" name="Obraz 3" descr="zakład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kładka 1"/>
                    <pic:cNvPicPr>
                      <a:picLocks noChangeAspect="1" noChangeArrowheads="1"/>
                    </pic:cNvPicPr>
                  </pic:nvPicPr>
                  <pic:blipFill>
                    <a:blip r:embed="rId7"/>
                    <a:srcRect/>
                    <a:stretch>
                      <a:fillRect/>
                    </a:stretch>
                  </pic:blipFill>
                  <pic:spPr bwMode="auto">
                    <a:xfrm>
                      <a:off x="0" y="0"/>
                      <a:ext cx="2858135" cy="2621915"/>
                    </a:xfrm>
                    <a:prstGeom prst="rect">
                      <a:avLst/>
                    </a:prstGeom>
                    <a:noFill/>
                    <a:ln w="9525">
                      <a:noFill/>
                      <a:miter lim="800000"/>
                      <a:headEnd/>
                      <a:tailEnd/>
                    </a:ln>
                  </pic:spPr>
                </pic:pic>
              </a:graphicData>
            </a:graphic>
          </wp:inline>
        </w:drawing>
      </w:r>
    </w:p>
    <w:p w:rsidR="00D73442" w:rsidRDefault="00D73442" w:rsidP="00D73442">
      <w:pPr>
        <w:spacing w:after="0" w:line="240" w:lineRule="auto"/>
        <w:rPr>
          <w:rFonts w:ascii="Arial" w:eastAsia="Times New Roman" w:hAnsi="Arial" w:cs="Arial"/>
          <w:color w:val="333333"/>
          <w:sz w:val="15"/>
          <w:szCs w:val="15"/>
          <w:lang w:eastAsia="pl-PL"/>
        </w:rPr>
      </w:pPr>
    </w:p>
    <w:p w:rsidR="00D73442" w:rsidRPr="00D73442" w:rsidRDefault="00D73442" w:rsidP="00D73442">
      <w:pPr>
        <w:spacing w:after="0" w:line="240" w:lineRule="auto"/>
        <w:rPr>
          <w:rFonts w:ascii="Arial" w:eastAsia="Times New Roman" w:hAnsi="Arial" w:cs="Arial"/>
          <w:b/>
          <w:color w:val="333333"/>
          <w:sz w:val="24"/>
          <w:szCs w:val="24"/>
          <w:u w:val="single"/>
          <w:lang w:eastAsia="pl-PL"/>
        </w:rPr>
      </w:pPr>
      <w:r w:rsidRPr="00D73442">
        <w:rPr>
          <w:rFonts w:ascii="Arial" w:eastAsia="Times New Roman" w:hAnsi="Arial" w:cs="Arial"/>
          <w:b/>
          <w:color w:val="333333"/>
          <w:sz w:val="24"/>
          <w:szCs w:val="24"/>
          <w:u w:val="single"/>
          <w:lang w:eastAsia="pl-PL"/>
        </w:rPr>
        <w:t>Potrzebne będą:</w:t>
      </w:r>
    </w:p>
    <w:p w:rsidR="00D73442" w:rsidRPr="00D73442" w:rsidRDefault="00D73442" w:rsidP="00D73442">
      <w:pPr>
        <w:numPr>
          <w:ilvl w:val="0"/>
          <w:numId w:val="1"/>
        </w:numPr>
        <w:spacing w:before="100" w:beforeAutospacing="1" w:after="100" w:afterAutospacing="1" w:line="238" w:lineRule="atLeast"/>
        <w:ind w:left="0"/>
        <w:rPr>
          <w:rFonts w:ascii="Arial" w:eastAsia="Times New Roman" w:hAnsi="Arial" w:cs="Arial"/>
          <w:color w:val="333333"/>
          <w:sz w:val="24"/>
          <w:szCs w:val="24"/>
          <w:lang w:eastAsia="pl-PL"/>
        </w:rPr>
      </w:pPr>
      <w:r w:rsidRPr="00D73442">
        <w:rPr>
          <w:rFonts w:ascii="Arial" w:eastAsia="Times New Roman" w:hAnsi="Arial" w:cs="Arial"/>
          <w:color w:val="333333"/>
          <w:sz w:val="24"/>
          <w:szCs w:val="24"/>
          <w:lang w:eastAsia="pl-PL"/>
        </w:rPr>
        <w:t>arkusze kolorowego papieru</w:t>
      </w:r>
      <w:r w:rsidRPr="00D73442">
        <w:rPr>
          <w:rFonts w:ascii="Arial" w:eastAsia="Times New Roman" w:hAnsi="Arial" w:cs="Arial"/>
          <w:color w:val="333333"/>
          <w:sz w:val="24"/>
          <w:szCs w:val="24"/>
          <w:lang w:eastAsia="pl-PL"/>
        </w:rPr>
        <w:br/>
        <w:t>z bloku technicznego,</w:t>
      </w:r>
    </w:p>
    <w:p w:rsidR="00D73442" w:rsidRPr="00D73442" w:rsidRDefault="00D73442" w:rsidP="00D73442">
      <w:pPr>
        <w:numPr>
          <w:ilvl w:val="0"/>
          <w:numId w:val="1"/>
        </w:numPr>
        <w:spacing w:before="100" w:beforeAutospacing="1" w:after="100" w:afterAutospacing="1" w:line="238" w:lineRule="atLeast"/>
        <w:ind w:left="0"/>
        <w:rPr>
          <w:rFonts w:ascii="Arial" w:eastAsia="Times New Roman" w:hAnsi="Arial" w:cs="Arial"/>
          <w:color w:val="333333"/>
          <w:sz w:val="24"/>
          <w:szCs w:val="24"/>
          <w:lang w:eastAsia="pl-PL"/>
        </w:rPr>
      </w:pPr>
      <w:r w:rsidRPr="00D73442">
        <w:rPr>
          <w:rFonts w:ascii="Arial" w:eastAsia="Times New Roman" w:hAnsi="Arial" w:cs="Arial"/>
          <w:color w:val="333333"/>
          <w:sz w:val="24"/>
          <w:szCs w:val="24"/>
          <w:lang w:eastAsia="pl-PL"/>
        </w:rPr>
        <w:t>linijka i ołówek,</w:t>
      </w:r>
    </w:p>
    <w:p w:rsidR="00D73442" w:rsidRPr="00D73442" w:rsidRDefault="00D73442" w:rsidP="00D73442">
      <w:pPr>
        <w:numPr>
          <w:ilvl w:val="0"/>
          <w:numId w:val="1"/>
        </w:numPr>
        <w:spacing w:before="100" w:beforeAutospacing="1" w:after="100" w:afterAutospacing="1" w:line="238" w:lineRule="atLeast"/>
        <w:ind w:left="0"/>
        <w:rPr>
          <w:rFonts w:ascii="Arial" w:eastAsia="Times New Roman" w:hAnsi="Arial" w:cs="Arial"/>
          <w:color w:val="333333"/>
          <w:sz w:val="24"/>
          <w:szCs w:val="24"/>
          <w:lang w:eastAsia="pl-PL"/>
        </w:rPr>
      </w:pPr>
      <w:r w:rsidRPr="00D73442">
        <w:rPr>
          <w:rFonts w:ascii="Arial" w:eastAsia="Times New Roman" w:hAnsi="Arial" w:cs="Arial"/>
          <w:color w:val="333333"/>
          <w:sz w:val="24"/>
          <w:szCs w:val="24"/>
          <w:lang w:eastAsia="pl-PL"/>
        </w:rPr>
        <w:t>nożyczki,</w:t>
      </w:r>
    </w:p>
    <w:p w:rsidR="00D73442" w:rsidRPr="00D73442" w:rsidRDefault="00D73442" w:rsidP="00D73442">
      <w:pPr>
        <w:numPr>
          <w:ilvl w:val="0"/>
          <w:numId w:val="1"/>
        </w:numPr>
        <w:spacing w:before="100" w:beforeAutospacing="1" w:after="100" w:afterAutospacing="1" w:line="238" w:lineRule="atLeast"/>
        <w:ind w:left="0"/>
        <w:rPr>
          <w:rFonts w:ascii="Arial" w:eastAsia="Times New Roman" w:hAnsi="Arial" w:cs="Arial"/>
          <w:color w:val="333333"/>
          <w:sz w:val="24"/>
          <w:szCs w:val="24"/>
          <w:lang w:eastAsia="pl-PL"/>
        </w:rPr>
      </w:pPr>
      <w:r w:rsidRPr="00D73442">
        <w:rPr>
          <w:rFonts w:ascii="Arial" w:eastAsia="Times New Roman" w:hAnsi="Arial" w:cs="Arial"/>
          <w:color w:val="333333"/>
          <w:sz w:val="24"/>
          <w:szCs w:val="24"/>
          <w:lang w:eastAsia="pl-PL"/>
        </w:rPr>
        <w:t>klej.</w:t>
      </w:r>
    </w:p>
    <w:p w:rsidR="00D73442" w:rsidRPr="00D73442" w:rsidRDefault="00D73442" w:rsidP="00D73442">
      <w:pPr>
        <w:spacing w:before="191" w:after="191" w:line="336" w:lineRule="atLeast"/>
        <w:rPr>
          <w:rFonts w:ascii="Arial" w:eastAsia="Times New Roman" w:hAnsi="Arial" w:cs="Arial"/>
          <w:color w:val="333333"/>
          <w:sz w:val="24"/>
          <w:szCs w:val="24"/>
          <w:lang w:eastAsia="pl-PL"/>
        </w:rPr>
      </w:pPr>
      <w:r w:rsidRPr="00D73442">
        <w:rPr>
          <w:rFonts w:ascii="Arial" w:eastAsia="Times New Roman" w:hAnsi="Arial" w:cs="Arial"/>
          <w:color w:val="333333"/>
          <w:sz w:val="24"/>
          <w:szCs w:val="24"/>
          <w:lang w:eastAsia="pl-PL"/>
        </w:rPr>
        <w:t>Na białej kartce papieru narysuj szablon, którego użyjesz potem do stworzenia różnokolorowych zakładek. W tym celu, za pomocą linijki i ołówka, narysuj 3 kwadraty o boku równym 7 centymetrów - w taki sposób, jak na górnym zdjęciu. W dwóch z nich zaznacz przekątne, a następnie zakreskuj dwa wskazane na zdjęciu trójkąty. Nasz szablon to ta część, której nie zamalowano. Wytnij go. Możesz też narysować kwadraty o dłuższym boku - Twoje zakładki będą wtedy większe.</w:t>
      </w:r>
    </w:p>
    <w:p w:rsidR="00D73442" w:rsidRPr="00D73442" w:rsidRDefault="00D73442" w:rsidP="00D73442">
      <w:pPr>
        <w:spacing w:before="191" w:after="191" w:line="336" w:lineRule="atLeast"/>
        <w:rPr>
          <w:rFonts w:ascii="Arial" w:eastAsia="Times New Roman" w:hAnsi="Arial" w:cs="Arial"/>
          <w:color w:val="333333"/>
          <w:sz w:val="24"/>
          <w:szCs w:val="24"/>
          <w:lang w:eastAsia="pl-PL"/>
        </w:rPr>
      </w:pPr>
      <w:r w:rsidRPr="00D73442">
        <w:rPr>
          <w:rFonts w:ascii="Arial" w:eastAsia="Times New Roman" w:hAnsi="Arial" w:cs="Arial"/>
          <w:color w:val="333333"/>
          <w:sz w:val="24"/>
          <w:szCs w:val="24"/>
          <w:lang w:eastAsia="pl-PL"/>
        </w:rPr>
        <w:t xml:space="preserve">Jeśli masz już przygotowany szablon, to przenieś go na kolorowe arkusze papieru i wytnij tyle szablonów, ile zakładek chcesz stworzyć. Zagnij "rogi" w postaci trójkątów do wnętrza zakładki, </w:t>
      </w:r>
      <w:r w:rsidRPr="00D73442">
        <w:rPr>
          <w:rFonts w:ascii="Arial" w:eastAsia="Times New Roman" w:hAnsi="Arial" w:cs="Arial"/>
          <w:color w:val="333333"/>
          <w:sz w:val="24"/>
          <w:szCs w:val="24"/>
          <w:lang w:eastAsia="pl-PL"/>
        </w:rPr>
        <w:lastRenderedPageBreak/>
        <w:t>jak na zdjęciu nr 2. Jedną stronę posmaruj klejem i połącz trójkąty ze sobą. A teraz zaczyna się zabawa!</w:t>
      </w:r>
    </w:p>
    <w:p w:rsidR="00D73442" w:rsidRDefault="00D73442" w:rsidP="00D73442">
      <w:pPr>
        <w:spacing w:before="191" w:after="191" w:line="336" w:lineRule="atLeast"/>
        <w:rPr>
          <w:rFonts w:ascii="Arial" w:eastAsia="Times New Roman" w:hAnsi="Arial" w:cs="Arial"/>
          <w:color w:val="333333"/>
          <w:sz w:val="24"/>
          <w:szCs w:val="24"/>
          <w:lang w:eastAsia="pl-PL"/>
        </w:rPr>
      </w:pPr>
      <w:r w:rsidRPr="00D73442">
        <w:rPr>
          <w:rFonts w:ascii="Arial" w:eastAsia="Times New Roman" w:hAnsi="Arial" w:cs="Arial"/>
          <w:color w:val="333333"/>
          <w:sz w:val="24"/>
          <w:szCs w:val="24"/>
          <w:lang w:eastAsia="pl-PL"/>
        </w:rPr>
        <w:t>Z różnokolorowych arkuszy wytnij elementy, które przykleisz na swoje zakładki - oczy, uszy, skrzydła czy zęby. Dzięki temu Twoje zakładki staną się rodziną potworków lub zwierzątek. Możesz stworzyć, co tylko zechcesz - użyj swojej wyobraźni :).</w:t>
      </w:r>
    </w:p>
    <w:p w:rsidR="00D73442" w:rsidRDefault="00D73442" w:rsidP="00D73442">
      <w:pPr>
        <w:spacing w:before="191" w:after="191" w:line="336" w:lineRule="atLeast"/>
        <w:rPr>
          <w:rFonts w:ascii="Arial" w:eastAsia="Times New Roman" w:hAnsi="Arial" w:cs="Arial"/>
          <w:color w:val="333333"/>
          <w:sz w:val="24"/>
          <w:szCs w:val="24"/>
          <w:lang w:eastAsia="pl-PL"/>
        </w:rPr>
      </w:pPr>
    </w:p>
    <w:p w:rsidR="00D73442" w:rsidRPr="00D73442" w:rsidRDefault="00D73442" w:rsidP="00D73442">
      <w:pPr>
        <w:spacing w:before="763" w:after="191" w:line="240" w:lineRule="auto"/>
        <w:outlineLvl w:val="1"/>
        <w:rPr>
          <w:rFonts w:ascii="Arial" w:eastAsia="Times New Roman" w:hAnsi="Arial" w:cs="Arial"/>
          <w:b/>
          <w:bCs/>
          <w:color w:val="993366"/>
          <w:sz w:val="24"/>
          <w:szCs w:val="24"/>
          <w:lang w:eastAsia="pl-PL"/>
        </w:rPr>
      </w:pPr>
      <w:r w:rsidRPr="00D73442">
        <w:rPr>
          <w:rFonts w:ascii="Arial" w:eastAsia="Times New Roman" w:hAnsi="Arial" w:cs="Arial"/>
          <w:b/>
          <w:bCs/>
          <w:color w:val="993366"/>
          <w:sz w:val="24"/>
          <w:szCs w:val="24"/>
          <w:lang w:eastAsia="pl-PL"/>
        </w:rPr>
        <w:t>Zakładka 2</w:t>
      </w:r>
    </w:p>
    <w:p w:rsidR="00D73442" w:rsidRPr="00D73442" w:rsidRDefault="00D73442" w:rsidP="00D73442">
      <w:pPr>
        <w:spacing w:after="0" w:line="240" w:lineRule="auto"/>
        <w:rPr>
          <w:rFonts w:ascii="Arial" w:eastAsia="Times New Roman" w:hAnsi="Arial" w:cs="Arial"/>
          <w:b/>
          <w:color w:val="333333"/>
          <w:sz w:val="24"/>
          <w:szCs w:val="24"/>
          <w:u w:val="single"/>
          <w:lang w:eastAsia="pl-PL"/>
        </w:rPr>
      </w:pPr>
      <w:r w:rsidRPr="00D73442">
        <w:rPr>
          <w:rFonts w:ascii="Arial" w:eastAsia="Times New Roman" w:hAnsi="Arial" w:cs="Arial"/>
          <w:b/>
          <w:color w:val="333333"/>
          <w:sz w:val="24"/>
          <w:szCs w:val="24"/>
          <w:u w:val="single"/>
          <w:lang w:eastAsia="pl-PL"/>
        </w:rPr>
        <w:t>Potrzebne będą:</w:t>
      </w:r>
    </w:p>
    <w:p w:rsidR="00D73442" w:rsidRPr="00D73442" w:rsidRDefault="00D73442" w:rsidP="00D73442">
      <w:pPr>
        <w:numPr>
          <w:ilvl w:val="0"/>
          <w:numId w:val="2"/>
        </w:numPr>
        <w:spacing w:before="100" w:beforeAutospacing="1" w:after="100" w:afterAutospacing="1" w:line="238" w:lineRule="atLeast"/>
        <w:ind w:left="0"/>
        <w:rPr>
          <w:rFonts w:ascii="Arial" w:eastAsia="Times New Roman" w:hAnsi="Arial" w:cs="Arial"/>
          <w:color w:val="333333"/>
          <w:sz w:val="24"/>
          <w:szCs w:val="24"/>
          <w:lang w:eastAsia="pl-PL"/>
        </w:rPr>
      </w:pPr>
      <w:r w:rsidRPr="00D73442">
        <w:rPr>
          <w:rFonts w:ascii="Arial" w:eastAsia="Times New Roman" w:hAnsi="Arial" w:cs="Arial"/>
          <w:color w:val="333333"/>
          <w:sz w:val="24"/>
          <w:szCs w:val="24"/>
          <w:lang w:eastAsia="pl-PL"/>
        </w:rPr>
        <w:t>kłębek włóczki,</w:t>
      </w:r>
    </w:p>
    <w:p w:rsidR="00D73442" w:rsidRPr="00D73442" w:rsidRDefault="00D73442" w:rsidP="00D73442">
      <w:pPr>
        <w:numPr>
          <w:ilvl w:val="0"/>
          <w:numId w:val="2"/>
        </w:numPr>
        <w:spacing w:before="100" w:beforeAutospacing="1" w:after="100" w:afterAutospacing="1" w:line="238" w:lineRule="atLeast"/>
        <w:ind w:left="0"/>
        <w:rPr>
          <w:rFonts w:ascii="Arial" w:eastAsia="Times New Roman" w:hAnsi="Arial" w:cs="Arial"/>
          <w:color w:val="333333"/>
          <w:sz w:val="24"/>
          <w:szCs w:val="24"/>
          <w:lang w:eastAsia="pl-PL"/>
        </w:rPr>
      </w:pPr>
      <w:r w:rsidRPr="00D73442">
        <w:rPr>
          <w:rFonts w:ascii="Arial" w:eastAsia="Times New Roman" w:hAnsi="Arial" w:cs="Arial"/>
          <w:color w:val="333333"/>
          <w:sz w:val="24"/>
          <w:szCs w:val="24"/>
          <w:lang w:eastAsia="pl-PL"/>
        </w:rPr>
        <w:t>nożyczki.</w:t>
      </w:r>
    </w:p>
    <w:p w:rsidR="00D73442" w:rsidRPr="00D73442" w:rsidRDefault="00D73442" w:rsidP="00D73442">
      <w:pPr>
        <w:spacing w:after="0" w:line="240" w:lineRule="auto"/>
        <w:rPr>
          <w:rFonts w:ascii="Times New Roman" w:eastAsia="Times New Roman" w:hAnsi="Times New Roman" w:cs="Times New Roman"/>
          <w:sz w:val="24"/>
          <w:szCs w:val="24"/>
          <w:lang w:eastAsia="pl-PL"/>
        </w:rPr>
      </w:pPr>
      <w:r w:rsidRPr="00D73442">
        <w:rPr>
          <w:rFonts w:ascii="Times New Roman" w:eastAsia="Times New Roman" w:hAnsi="Times New Roman" w:cs="Times New Roman"/>
          <w:noProof/>
          <w:sz w:val="24"/>
          <w:szCs w:val="24"/>
          <w:lang w:eastAsia="pl-PL"/>
        </w:rPr>
        <w:drawing>
          <wp:inline distT="0" distB="0" distL="0" distR="0">
            <wp:extent cx="2428240" cy="1889125"/>
            <wp:effectExtent l="19050" t="0" r="0" b="0"/>
            <wp:docPr id="7" name="Obraz 7" descr="Zakład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akładka 2"/>
                    <pic:cNvPicPr>
                      <a:picLocks noChangeAspect="1" noChangeArrowheads="1"/>
                    </pic:cNvPicPr>
                  </pic:nvPicPr>
                  <pic:blipFill>
                    <a:blip r:embed="rId8"/>
                    <a:srcRect/>
                    <a:stretch>
                      <a:fillRect/>
                    </a:stretch>
                  </pic:blipFill>
                  <pic:spPr bwMode="auto">
                    <a:xfrm>
                      <a:off x="0" y="0"/>
                      <a:ext cx="2428240" cy="1889125"/>
                    </a:xfrm>
                    <a:prstGeom prst="rect">
                      <a:avLst/>
                    </a:prstGeom>
                    <a:noFill/>
                    <a:ln w="9525">
                      <a:noFill/>
                      <a:miter lim="800000"/>
                      <a:headEnd/>
                      <a:tailEnd/>
                    </a:ln>
                  </pic:spPr>
                </pic:pic>
              </a:graphicData>
            </a:graphic>
          </wp:inline>
        </w:drawing>
      </w:r>
    </w:p>
    <w:p w:rsidR="00D73442" w:rsidRPr="00D73442" w:rsidRDefault="00D73442" w:rsidP="00D73442">
      <w:pPr>
        <w:spacing w:before="191" w:after="191" w:line="336" w:lineRule="atLeast"/>
        <w:rPr>
          <w:rFonts w:ascii="Arial" w:eastAsia="Times New Roman" w:hAnsi="Arial" w:cs="Arial"/>
          <w:color w:val="333333"/>
          <w:sz w:val="24"/>
          <w:szCs w:val="24"/>
          <w:lang w:eastAsia="pl-PL"/>
        </w:rPr>
      </w:pPr>
      <w:r w:rsidRPr="00D73442">
        <w:rPr>
          <w:rFonts w:ascii="Arial" w:eastAsia="Times New Roman" w:hAnsi="Arial" w:cs="Arial"/>
          <w:color w:val="333333"/>
          <w:sz w:val="24"/>
          <w:szCs w:val="24"/>
          <w:lang w:eastAsia="pl-PL"/>
        </w:rPr>
        <w:t>Włóczkę nawijamy na złożone palce dłoni lub na twardy kartonik. Nie należy naciągać zbyt mocno nitek, gdyż później trudno nam będzie wydostać dłoń lub wysunąć kartonik. Im więcej włóczki nawiniemy, tym bardziej bujny będzie nasz pompon-zakładka.</w:t>
      </w:r>
      <w:r w:rsidRPr="00D73442">
        <w:rPr>
          <w:rFonts w:ascii="Arial" w:eastAsia="Times New Roman" w:hAnsi="Arial" w:cs="Arial"/>
          <w:color w:val="333333"/>
          <w:sz w:val="24"/>
          <w:szCs w:val="24"/>
          <w:lang w:eastAsia="pl-PL"/>
        </w:rPr>
        <w:br/>
      </w:r>
      <w:r w:rsidRPr="00D73442">
        <w:rPr>
          <w:rFonts w:ascii="Arial" w:eastAsia="Times New Roman" w:hAnsi="Arial" w:cs="Arial"/>
          <w:color w:val="333333"/>
          <w:sz w:val="24"/>
          <w:szCs w:val="24"/>
          <w:lang w:eastAsia="pl-PL"/>
        </w:rPr>
        <w:br/>
        <w:t>Gdy uznamy, że nawinęliśmy wystarczającą ilość włóczki, odcinamy ją z kłębka i wysuwamy delikatnie palce lub kartonik. Środek obwiązujemy mocno nitką tego samego lub innego koloru, tak by wolny koniec pozostał długi. Jego długość dopasowujemy do wysokości książki. Następnie nożyczkami rozcinamy powstałe pętle włóczki po obu stronach nitki. Pompon gotowy! Wystarczy go trochę poczochrać i umieścić na odpowiedniej stronie książki, wsuwając wolny koniec nitki między strony :).</w:t>
      </w:r>
    </w:p>
    <w:p w:rsidR="00D73442" w:rsidRPr="00D73442" w:rsidRDefault="00D73442" w:rsidP="00D73442">
      <w:pPr>
        <w:spacing w:before="191" w:after="191" w:line="336" w:lineRule="atLeast"/>
        <w:rPr>
          <w:rFonts w:ascii="Arial" w:eastAsia="Times New Roman" w:hAnsi="Arial" w:cs="Arial"/>
          <w:color w:val="333333"/>
          <w:sz w:val="24"/>
          <w:szCs w:val="24"/>
          <w:lang w:eastAsia="pl-PL"/>
        </w:rPr>
      </w:pPr>
    </w:p>
    <w:p w:rsidR="00D10D67" w:rsidRPr="00D73442" w:rsidRDefault="00D10D67">
      <w:pPr>
        <w:rPr>
          <w:sz w:val="24"/>
          <w:szCs w:val="24"/>
        </w:rPr>
      </w:pPr>
    </w:p>
    <w:sectPr w:rsidR="00D10D67" w:rsidRPr="00D73442" w:rsidSect="00D7344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70594"/>
    <w:multiLevelType w:val="multilevel"/>
    <w:tmpl w:val="DC88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F47EE3"/>
    <w:multiLevelType w:val="multilevel"/>
    <w:tmpl w:val="5328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08"/>
  <w:hyphenationZone w:val="425"/>
  <w:drawingGridHorizontalSpacing w:val="110"/>
  <w:displayHorizontalDrawingGridEvery w:val="2"/>
  <w:characterSpacingControl w:val="doNotCompress"/>
  <w:compat/>
  <w:rsids>
    <w:rsidRoot w:val="00D73442"/>
    <w:rsid w:val="00D10D67"/>
    <w:rsid w:val="00D734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0D67"/>
  </w:style>
  <w:style w:type="paragraph" w:styleId="Nagwek2">
    <w:name w:val="heading 2"/>
    <w:basedOn w:val="Normalny"/>
    <w:link w:val="Nagwek2Znak"/>
    <w:uiPriority w:val="9"/>
    <w:qFormat/>
    <w:rsid w:val="00D7344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73442"/>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D734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734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34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8152223">
      <w:bodyDiv w:val="1"/>
      <w:marLeft w:val="0"/>
      <w:marRight w:val="0"/>
      <w:marTop w:val="0"/>
      <w:marBottom w:val="0"/>
      <w:divBdr>
        <w:top w:val="none" w:sz="0" w:space="0" w:color="auto"/>
        <w:left w:val="none" w:sz="0" w:space="0" w:color="auto"/>
        <w:bottom w:val="none" w:sz="0" w:space="0" w:color="auto"/>
        <w:right w:val="none" w:sz="0" w:space="0" w:color="auto"/>
      </w:divBdr>
      <w:divsChild>
        <w:div w:id="2088763905">
          <w:marLeft w:val="0"/>
          <w:marRight w:val="0"/>
          <w:marTop w:val="0"/>
          <w:marBottom w:val="0"/>
          <w:divBdr>
            <w:top w:val="none" w:sz="0" w:space="0" w:color="auto"/>
            <w:left w:val="none" w:sz="0" w:space="0" w:color="auto"/>
            <w:bottom w:val="none" w:sz="0" w:space="0" w:color="auto"/>
            <w:right w:val="none" w:sz="0" w:space="0" w:color="auto"/>
          </w:divBdr>
        </w:div>
      </w:divsChild>
    </w:div>
    <w:div w:id="1820682289">
      <w:bodyDiv w:val="1"/>
      <w:marLeft w:val="0"/>
      <w:marRight w:val="0"/>
      <w:marTop w:val="0"/>
      <w:marBottom w:val="0"/>
      <w:divBdr>
        <w:top w:val="none" w:sz="0" w:space="0" w:color="auto"/>
        <w:left w:val="none" w:sz="0" w:space="0" w:color="auto"/>
        <w:bottom w:val="none" w:sz="0" w:space="0" w:color="auto"/>
        <w:right w:val="none" w:sz="0" w:space="0" w:color="auto"/>
      </w:divBdr>
      <w:divsChild>
        <w:div w:id="1751998217">
          <w:marLeft w:val="0"/>
          <w:marRight w:val="0"/>
          <w:marTop w:val="286"/>
          <w:marBottom w:val="0"/>
          <w:divBdr>
            <w:top w:val="none" w:sz="0" w:space="0" w:color="auto"/>
            <w:left w:val="none" w:sz="0" w:space="0" w:color="auto"/>
            <w:bottom w:val="none" w:sz="0" w:space="0" w:color="auto"/>
            <w:right w:val="none" w:sz="0" w:space="0" w:color="auto"/>
          </w:divBdr>
        </w:div>
        <w:div w:id="1899319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300</Words>
  <Characters>1804</Characters>
  <Application>Microsoft Office Word</Application>
  <DocSecurity>0</DocSecurity>
  <Lines>15</Lines>
  <Paragraphs>4</Paragraphs>
  <ScaleCrop>false</ScaleCrop>
  <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2020-05-15T14:30:00Z</dcterms:created>
  <dcterms:modified xsi:type="dcterms:W3CDTF">2020-05-15T14:34:00Z</dcterms:modified>
</cp:coreProperties>
</file>