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49" w:rsidRPr="007B1DE5" w:rsidRDefault="00934434" w:rsidP="007B1DE5">
      <w:pPr>
        <w:jc w:val="both"/>
        <w:rPr>
          <w:rFonts w:ascii="Times New Roman" w:hAnsi="Times New Roman" w:cs="Times New Roman"/>
          <w:b/>
          <w:sz w:val="30"/>
          <w:szCs w:val="30"/>
        </w:rPr>
      </w:pPr>
      <w:r w:rsidRPr="007B1DE5">
        <w:rPr>
          <w:rFonts w:ascii="Times New Roman" w:hAnsi="Times New Roman" w:cs="Times New Roman"/>
          <w:b/>
          <w:sz w:val="30"/>
          <w:szCs w:val="30"/>
        </w:rPr>
        <w:t>Ogrodnictwo 11.05.2020-15.05.2020</w:t>
      </w:r>
      <w:bookmarkStart w:id="0" w:name="_GoBack"/>
      <w:bookmarkEnd w:id="0"/>
    </w:p>
    <w:p w:rsidR="00934434" w:rsidRPr="007B1DE5" w:rsidRDefault="00934434" w:rsidP="007B1DE5">
      <w:pPr>
        <w:jc w:val="both"/>
        <w:rPr>
          <w:rFonts w:ascii="Times New Roman" w:hAnsi="Times New Roman" w:cs="Times New Roman"/>
          <w:b/>
          <w:sz w:val="26"/>
          <w:szCs w:val="26"/>
        </w:rPr>
      </w:pPr>
      <w:r w:rsidRPr="007B1DE5">
        <w:rPr>
          <w:rFonts w:ascii="Times New Roman" w:hAnsi="Times New Roman" w:cs="Times New Roman"/>
          <w:b/>
          <w:sz w:val="26"/>
          <w:szCs w:val="26"/>
        </w:rPr>
        <w:t xml:space="preserve">Temat: </w:t>
      </w:r>
      <w:r w:rsidRPr="007B1DE5">
        <w:rPr>
          <w:rFonts w:ascii="Times New Roman" w:hAnsi="Times New Roman" w:cs="Times New Roman"/>
          <w:b/>
          <w:sz w:val="26"/>
          <w:szCs w:val="26"/>
          <w:u w:val="single"/>
        </w:rPr>
        <w:t xml:space="preserve">Przesadzanie </w:t>
      </w:r>
      <w:r w:rsidR="00517CC6" w:rsidRPr="007B1DE5">
        <w:rPr>
          <w:rFonts w:ascii="Times New Roman" w:hAnsi="Times New Roman" w:cs="Times New Roman"/>
          <w:b/>
          <w:sz w:val="26"/>
          <w:szCs w:val="26"/>
          <w:u w:val="single"/>
        </w:rPr>
        <w:t>ziół</w:t>
      </w:r>
    </w:p>
    <w:p w:rsidR="00934434" w:rsidRPr="007B1DE5" w:rsidRDefault="00934434" w:rsidP="007B1DE5">
      <w:pPr>
        <w:jc w:val="both"/>
        <w:rPr>
          <w:rFonts w:ascii="Times New Roman" w:hAnsi="Times New Roman" w:cs="Times New Roman"/>
          <w:b/>
          <w:sz w:val="26"/>
          <w:szCs w:val="26"/>
        </w:rPr>
      </w:pPr>
      <w:r w:rsidRPr="007B1DE5">
        <w:rPr>
          <w:rFonts w:ascii="Times New Roman" w:hAnsi="Times New Roman" w:cs="Times New Roman"/>
          <w:b/>
          <w:sz w:val="26"/>
          <w:szCs w:val="26"/>
        </w:rPr>
        <w:t>Pod koniec kwietnia mieliście za zadanie zasadzić nasionka ziół np. bazylii do małych doniczek lub pojemników. W tym tygodniu będziemy przesadzać roślinki do większych doniczek.</w:t>
      </w:r>
    </w:p>
    <w:p w:rsidR="00934434" w:rsidRPr="007B1DE5" w:rsidRDefault="00934434" w:rsidP="007B1DE5">
      <w:pPr>
        <w:jc w:val="both"/>
        <w:rPr>
          <w:rFonts w:ascii="Times New Roman" w:hAnsi="Times New Roman" w:cs="Times New Roman"/>
          <w:b/>
          <w:sz w:val="26"/>
          <w:szCs w:val="26"/>
          <w:u w:val="single"/>
        </w:rPr>
      </w:pPr>
      <w:r w:rsidRPr="007B1DE5">
        <w:rPr>
          <w:rFonts w:ascii="Times New Roman" w:hAnsi="Times New Roman" w:cs="Times New Roman"/>
          <w:b/>
          <w:sz w:val="26"/>
          <w:szCs w:val="26"/>
          <w:u w:val="single"/>
        </w:rPr>
        <w:t>Przygotuj:</w:t>
      </w:r>
    </w:p>
    <w:p w:rsidR="00934434" w:rsidRPr="007B1DE5" w:rsidRDefault="00934434" w:rsidP="007B1DE5">
      <w:pPr>
        <w:jc w:val="both"/>
        <w:rPr>
          <w:rFonts w:ascii="Times New Roman" w:hAnsi="Times New Roman" w:cs="Times New Roman"/>
          <w:b/>
          <w:sz w:val="26"/>
          <w:szCs w:val="26"/>
        </w:rPr>
      </w:pPr>
      <w:r w:rsidRPr="007B1DE5">
        <w:rPr>
          <w:rFonts w:ascii="Times New Roman" w:hAnsi="Times New Roman" w:cs="Times New Roman"/>
          <w:b/>
          <w:sz w:val="26"/>
          <w:szCs w:val="26"/>
        </w:rPr>
        <w:t>doniczki, ziemię uniwersalną, piasek, kamienie, jeśli macie keramzyt, wodę do podlewania, opcjonalnie rękawiczki ogrodowe i łopatkę.</w:t>
      </w:r>
    </w:p>
    <w:p w:rsidR="00934434" w:rsidRPr="007B1DE5" w:rsidRDefault="00934434" w:rsidP="007B1DE5">
      <w:pPr>
        <w:jc w:val="both"/>
        <w:rPr>
          <w:rFonts w:ascii="Times New Roman" w:hAnsi="Times New Roman" w:cs="Times New Roman"/>
          <w:b/>
          <w:sz w:val="26"/>
          <w:szCs w:val="26"/>
        </w:rPr>
      </w:pPr>
      <w:r w:rsidRPr="007B1DE5">
        <w:rPr>
          <w:rFonts w:ascii="Times New Roman" w:hAnsi="Times New Roman" w:cs="Times New Roman"/>
          <w:b/>
          <w:sz w:val="26"/>
          <w:szCs w:val="26"/>
        </w:rPr>
        <w:t>Instrukcja przesadzania:</w:t>
      </w:r>
    </w:p>
    <w:p w:rsidR="00517CC6" w:rsidRPr="007B1DE5" w:rsidRDefault="00934434" w:rsidP="007B1DE5">
      <w:pPr>
        <w:pStyle w:val="Akapitzlist"/>
        <w:numPr>
          <w:ilvl w:val="0"/>
          <w:numId w:val="2"/>
        </w:numPr>
        <w:ind w:left="357" w:hanging="357"/>
        <w:jc w:val="both"/>
        <w:rPr>
          <w:rFonts w:ascii="Times New Roman" w:hAnsi="Times New Roman" w:cs="Times New Roman"/>
          <w:sz w:val="26"/>
          <w:szCs w:val="26"/>
        </w:rPr>
      </w:pPr>
      <w:r w:rsidRPr="007B1DE5">
        <w:rPr>
          <w:rFonts w:ascii="Times New Roman" w:hAnsi="Times New Roman" w:cs="Times New Roman"/>
          <w:sz w:val="26"/>
          <w:szCs w:val="26"/>
        </w:rPr>
        <w:t>Przyprawy, tak jak rośliny domowe, hodujemy w doniczkach. Każda roślina powinna mieć własną. Popularne pojemniki na zioła są efektowną dekoracją, ale nie zapewniają dobrych warunków do hodowli. Najzdrowsze dla roślin są proste donice ceramiczne. Możesz też kupić tańsze, plastikowe. W tym drugim przypadku sprawdź koniecznie, czy w dnie doniczki są dziury, pozwalające na odpływ nadmiaru wody. Jeżeli nie, należy je samodzielnie wykonać. Możesz zrobić je gwoździem lub nożyczkami. Im więcej otworów, tym zdrowiej dla korzeni.</w:t>
      </w:r>
    </w:p>
    <w:p w:rsidR="00517CC6" w:rsidRPr="007B1DE5" w:rsidRDefault="00517CC6" w:rsidP="007B1DE5">
      <w:pPr>
        <w:pStyle w:val="Akapitzlist"/>
        <w:ind w:left="357"/>
        <w:jc w:val="both"/>
        <w:rPr>
          <w:rFonts w:ascii="Times New Roman" w:hAnsi="Times New Roman" w:cs="Times New Roman"/>
          <w:sz w:val="26"/>
          <w:szCs w:val="26"/>
        </w:rPr>
      </w:pPr>
    </w:p>
    <w:p w:rsidR="00517CC6" w:rsidRPr="007B1DE5" w:rsidRDefault="00934434" w:rsidP="007B1DE5">
      <w:pPr>
        <w:pStyle w:val="Akapitzlist"/>
        <w:numPr>
          <w:ilvl w:val="0"/>
          <w:numId w:val="2"/>
        </w:numPr>
        <w:ind w:left="357" w:hanging="357"/>
        <w:jc w:val="both"/>
        <w:rPr>
          <w:rFonts w:ascii="Times New Roman" w:hAnsi="Times New Roman" w:cs="Times New Roman"/>
          <w:b/>
          <w:sz w:val="26"/>
          <w:szCs w:val="26"/>
        </w:rPr>
      </w:pPr>
      <w:r w:rsidRPr="007B1DE5">
        <w:rPr>
          <w:rFonts w:ascii="Times New Roman" w:hAnsi="Times New Roman" w:cs="Times New Roman"/>
          <w:b/>
          <w:sz w:val="26"/>
          <w:szCs w:val="26"/>
        </w:rPr>
        <w:t xml:space="preserve">Robimy drenaż: </w:t>
      </w:r>
    </w:p>
    <w:p w:rsidR="00517CC6" w:rsidRPr="007B1DE5" w:rsidRDefault="00517CC6" w:rsidP="007B1DE5">
      <w:pPr>
        <w:jc w:val="both"/>
        <w:rPr>
          <w:rFonts w:ascii="Times New Roman" w:hAnsi="Times New Roman" w:cs="Times New Roman"/>
          <w:b/>
          <w:sz w:val="26"/>
          <w:szCs w:val="26"/>
        </w:rPr>
      </w:pPr>
      <w:r w:rsidRPr="007B1DE5">
        <w:rPr>
          <w:rFonts w:ascii="Times New Roman" w:hAnsi="Times New Roman" w:cs="Times New Roman"/>
          <w:b/>
          <w:sz w:val="26"/>
          <w:szCs w:val="26"/>
        </w:rPr>
        <w:t>DRENAŻ – warstwa kamyczków na dnie doniczki</w:t>
      </w:r>
    </w:p>
    <w:p w:rsidR="00934434" w:rsidRPr="007B1DE5" w:rsidRDefault="00934434" w:rsidP="007B1DE5">
      <w:pPr>
        <w:jc w:val="both"/>
        <w:rPr>
          <w:rFonts w:ascii="Times New Roman" w:hAnsi="Times New Roman" w:cs="Times New Roman"/>
          <w:b/>
          <w:sz w:val="26"/>
          <w:szCs w:val="26"/>
        </w:rPr>
      </w:pPr>
      <w:r w:rsidRPr="007B1DE5">
        <w:rPr>
          <w:rFonts w:ascii="Times New Roman" w:hAnsi="Times New Roman" w:cs="Times New Roman"/>
          <w:b/>
          <w:sz w:val="26"/>
          <w:szCs w:val="26"/>
        </w:rPr>
        <w:t>W jaki sposób przygotować drenaż w doniczce?</w:t>
      </w:r>
    </w:p>
    <w:p w:rsidR="00934434" w:rsidRPr="007B1DE5" w:rsidRDefault="00934434" w:rsidP="007B1DE5">
      <w:pPr>
        <w:jc w:val="both"/>
        <w:rPr>
          <w:rFonts w:ascii="Times New Roman" w:hAnsi="Times New Roman" w:cs="Times New Roman"/>
          <w:sz w:val="26"/>
          <w:szCs w:val="26"/>
        </w:rPr>
      </w:pPr>
      <w:r w:rsidRPr="007B1DE5">
        <w:rPr>
          <w:rFonts w:ascii="Times New Roman" w:hAnsi="Times New Roman" w:cs="Times New Roman"/>
          <w:sz w:val="26"/>
          <w:szCs w:val="26"/>
        </w:rPr>
        <w:t>Wystarczy na dno wysypać warstwę „kamyczków”. W małej doniczce wystarczy warstwa około 2-3 cm, w dużych donicach od</w:t>
      </w:r>
      <w:r w:rsidR="00517CC6" w:rsidRPr="007B1DE5">
        <w:rPr>
          <w:rFonts w:ascii="Times New Roman" w:hAnsi="Times New Roman" w:cs="Times New Roman"/>
          <w:sz w:val="26"/>
          <w:szCs w:val="26"/>
        </w:rPr>
        <w:t>powiednio więcej (nawet 10 cm).</w:t>
      </w:r>
    </w:p>
    <w:p w:rsidR="00934434" w:rsidRPr="007B1DE5" w:rsidRDefault="00934434" w:rsidP="007B1DE5">
      <w:pPr>
        <w:jc w:val="both"/>
        <w:rPr>
          <w:rFonts w:ascii="Times New Roman" w:hAnsi="Times New Roman" w:cs="Times New Roman"/>
          <w:sz w:val="26"/>
          <w:szCs w:val="26"/>
        </w:rPr>
      </w:pPr>
      <w:r w:rsidRPr="007B1DE5">
        <w:rPr>
          <w:rFonts w:ascii="Times New Roman" w:hAnsi="Times New Roman" w:cs="Times New Roman"/>
          <w:sz w:val="26"/>
          <w:szCs w:val="26"/>
        </w:rPr>
        <w:t>Jako drenażu najczęściej używam keramzytu. Keramzyt to  te małe, okrągłe brązowe granulki Można go kupić we wszystkich sklepach ogrodniczych</w:t>
      </w:r>
      <w:r w:rsidR="00517CC6" w:rsidRPr="007B1DE5">
        <w:rPr>
          <w:rFonts w:ascii="Times New Roman" w:hAnsi="Times New Roman" w:cs="Times New Roman"/>
          <w:sz w:val="26"/>
          <w:szCs w:val="26"/>
        </w:rPr>
        <w:t>.</w:t>
      </w:r>
      <w:r w:rsidRPr="007B1DE5">
        <w:rPr>
          <w:rFonts w:ascii="Times New Roman" w:hAnsi="Times New Roman" w:cs="Times New Roman"/>
          <w:sz w:val="26"/>
          <w:szCs w:val="26"/>
        </w:rPr>
        <w:t xml:space="preserve"> Co najważniejsze – jest zupełnie bezpieczny dla roślin, jest odporny na pleśń i choroby grzybowe i może być wielokrotnie wykorzystywany. Keramzyt może być także wymieszany z ziemią, co pozwoli na jej lepsze napowietrzenie.</w:t>
      </w:r>
      <w:r w:rsidR="00517CC6" w:rsidRPr="007B1DE5">
        <w:rPr>
          <w:rFonts w:ascii="Times New Roman" w:hAnsi="Times New Roman" w:cs="Times New Roman"/>
          <w:sz w:val="26"/>
          <w:szCs w:val="26"/>
        </w:rPr>
        <w:t xml:space="preserve"> Można użyć również grysu (</w:t>
      </w:r>
      <w:proofErr w:type="spellStart"/>
      <w:r w:rsidR="00517CC6" w:rsidRPr="007B1DE5">
        <w:rPr>
          <w:rFonts w:ascii="Times New Roman" w:hAnsi="Times New Roman" w:cs="Times New Roman"/>
          <w:sz w:val="26"/>
          <w:szCs w:val="26"/>
        </w:rPr>
        <w:t>bałe</w:t>
      </w:r>
      <w:proofErr w:type="spellEnd"/>
      <w:r w:rsidR="00517CC6" w:rsidRPr="007B1DE5">
        <w:rPr>
          <w:rFonts w:ascii="Times New Roman" w:hAnsi="Times New Roman" w:cs="Times New Roman"/>
          <w:sz w:val="26"/>
          <w:szCs w:val="26"/>
        </w:rPr>
        <w:t xml:space="preserve"> kamyczki). Na drenaż możecie użyć również kamieni polnych</w:t>
      </w:r>
      <w:r w:rsidRPr="007B1DE5">
        <w:rPr>
          <w:rFonts w:ascii="Times New Roman" w:hAnsi="Times New Roman" w:cs="Times New Roman"/>
          <w:sz w:val="26"/>
          <w:szCs w:val="26"/>
        </w:rPr>
        <w:t>, żwir</w:t>
      </w:r>
      <w:r w:rsidR="00517CC6" w:rsidRPr="007B1DE5">
        <w:rPr>
          <w:rFonts w:ascii="Times New Roman" w:hAnsi="Times New Roman" w:cs="Times New Roman"/>
          <w:sz w:val="26"/>
          <w:szCs w:val="26"/>
        </w:rPr>
        <w:t>u</w:t>
      </w:r>
      <w:r w:rsidRPr="007B1DE5">
        <w:rPr>
          <w:rFonts w:ascii="Times New Roman" w:hAnsi="Times New Roman" w:cs="Times New Roman"/>
          <w:sz w:val="26"/>
          <w:szCs w:val="26"/>
        </w:rPr>
        <w:t>, a nawet potłuczone gliniane doniczki</w:t>
      </w:r>
      <w:r w:rsidR="00517CC6" w:rsidRPr="007B1DE5">
        <w:rPr>
          <w:rFonts w:ascii="Times New Roman" w:hAnsi="Times New Roman" w:cs="Times New Roman"/>
          <w:sz w:val="26"/>
          <w:szCs w:val="26"/>
        </w:rPr>
        <w:t>.</w:t>
      </w:r>
    </w:p>
    <w:p w:rsidR="00517CC6" w:rsidRPr="007B1DE5" w:rsidRDefault="00517CC6" w:rsidP="007B1DE5">
      <w:pPr>
        <w:pStyle w:val="Akapitzlist"/>
        <w:numPr>
          <w:ilvl w:val="0"/>
          <w:numId w:val="2"/>
        </w:numPr>
        <w:ind w:left="357" w:hanging="357"/>
        <w:jc w:val="both"/>
        <w:rPr>
          <w:rFonts w:ascii="Times New Roman" w:hAnsi="Times New Roman" w:cs="Times New Roman"/>
          <w:b/>
          <w:sz w:val="26"/>
          <w:szCs w:val="26"/>
        </w:rPr>
      </w:pPr>
      <w:r w:rsidRPr="007B1DE5">
        <w:rPr>
          <w:rFonts w:ascii="Times New Roman" w:hAnsi="Times New Roman" w:cs="Times New Roman"/>
          <w:b/>
          <w:sz w:val="26"/>
          <w:szCs w:val="26"/>
          <w:shd w:val="clear" w:color="auto" w:fill="FFFFFF"/>
        </w:rPr>
        <w:t>Wsypywanie ziemie:</w:t>
      </w:r>
    </w:p>
    <w:p w:rsidR="00517CC6" w:rsidRPr="007B1DE5" w:rsidRDefault="00517CC6" w:rsidP="007B1DE5">
      <w:pPr>
        <w:pStyle w:val="Akapitzlist"/>
        <w:ind w:left="357"/>
        <w:jc w:val="both"/>
        <w:rPr>
          <w:rFonts w:ascii="Times New Roman" w:hAnsi="Times New Roman" w:cs="Times New Roman"/>
          <w:sz w:val="26"/>
          <w:szCs w:val="26"/>
        </w:rPr>
      </w:pPr>
      <w:r w:rsidRPr="007B1DE5">
        <w:rPr>
          <w:rFonts w:ascii="Times New Roman" w:hAnsi="Times New Roman" w:cs="Times New Roman"/>
          <w:sz w:val="26"/>
          <w:szCs w:val="26"/>
          <w:shd w:val="clear" w:color="auto" w:fill="FFFFFF"/>
        </w:rPr>
        <w:t>Następnie należy nasypać ziemię do 1/3 wysokości doniczki, umieścić roślinę i uzupełnić podłoże wokół niej. Na koniec mocno ugniatamy ziemię. Powinna ona sięgać ok. 2 cm poniżej brzegu doniczki.</w:t>
      </w:r>
    </w:p>
    <w:p w:rsidR="007B1DE5" w:rsidRDefault="00517CC6" w:rsidP="007B1DE5">
      <w:pPr>
        <w:pStyle w:val="NormalnyWeb"/>
        <w:numPr>
          <w:ilvl w:val="0"/>
          <w:numId w:val="2"/>
        </w:numPr>
        <w:shd w:val="clear" w:color="auto" w:fill="FFFFFF"/>
        <w:spacing w:before="0" w:beforeAutospacing="0" w:after="0" w:afterAutospacing="0" w:line="390" w:lineRule="atLeast"/>
        <w:ind w:left="357" w:hanging="357"/>
        <w:jc w:val="both"/>
        <w:rPr>
          <w:sz w:val="26"/>
          <w:szCs w:val="26"/>
        </w:rPr>
      </w:pPr>
      <w:r w:rsidRPr="007B1DE5">
        <w:rPr>
          <w:b/>
          <w:sz w:val="26"/>
          <w:szCs w:val="26"/>
        </w:rPr>
        <w:lastRenderedPageBreak/>
        <w:t>Pielęgnacja</w:t>
      </w:r>
      <w:r w:rsidR="007B1DE5" w:rsidRPr="007B1DE5">
        <w:rPr>
          <w:sz w:val="26"/>
          <w:szCs w:val="26"/>
        </w:rPr>
        <w:t>:</w:t>
      </w:r>
    </w:p>
    <w:p w:rsidR="00517CC6" w:rsidRPr="007B1DE5" w:rsidRDefault="00517CC6" w:rsidP="007B1DE5">
      <w:pPr>
        <w:pStyle w:val="NormalnyWeb"/>
        <w:numPr>
          <w:ilvl w:val="0"/>
          <w:numId w:val="5"/>
        </w:numPr>
        <w:shd w:val="clear" w:color="auto" w:fill="FFFFFF"/>
        <w:spacing w:before="0" w:beforeAutospacing="0" w:after="0" w:afterAutospacing="0" w:line="390" w:lineRule="atLeast"/>
        <w:jc w:val="both"/>
        <w:rPr>
          <w:sz w:val="26"/>
          <w:szCs w:val="26"/>
        </w:rPr>
      </w:pPr>
      <w:r w:rsidRPr="007B1DE5">
        <w:rPr>
          <w:sz w:val="26"/>
          <w:szCs w:val="26"/>
        </w:rPr>
        <w:t>Zasadziłeś zioła? Teraz czas na to, aby znaleźć dla nich miejsce. Zasada dotycząca wymienionych wyżej gatunków jest prosta: im bardziej słoneczne miejsce, tym lepiej. Idealne będzie okno wychodzące na południe. Możesz też postawić doniczki na oknie wschodnim. Jeśli żadna z tych opcji nie wchodzi w grę, wybierz okno wychodzące na zachód. Unikaj okna północnego. Taka lokalizacja nie zapewni odpowiedniej ilości światła twoim ziołom i nawet w przypadku starannej pielęgnacji może skończyć się śmiercią roślinki.</w:t>
      </w:r>
    </w:p>
    <w:p w:rsidR="00517CC6" w:rsidRPr="007B1DE5" w:rsidRDefault="00517CC6" w:rsidP="007B1DE5">
      <w:pPr>
        <w:pStyle w:val="NormalnyWeb"/>
        <w:numPr>
          <w:ilvl w:val="0"/>
          <w:numId w:val="5"/>
        </w:numPr>
        <w:shd w:val="clear" w:color="auto" w:fill="FFFFFF"/>
        <w:spacing w:before="0" w:beforeAutospacing="0" w:after="225" w:afterAutospacing="0" w:line="390" w:lineRule="atLeast"/>
        <w:jc w:val="both"/>
        <w:rPr>
          <w:sz w:val="26"/>
          <w:szCs w:val="26"/>
        </w:rPr>
      </w:pPr>
      <w:r w:rsidRPr="007B1DE5">
        <w:rPr>
          <w:b/>
          <w:sz w:val="26"/>
          <w:szCs w:val="26"/>
        </w:rPr>
        <w:t>Podłoże</w:t>
      </w:r>
      <w:r w:rsidRPr="007B1DE5">
        <w:rPr>
          <w:sz w:val="26"/>
          <w:szCs w:val="26"/>
        </w:rPr>
        <w:t xml:space="preserve"> ziół powinno być stale wilgotne, ale nie przemoczone. Chcesz wiedzieć, czy roślina potrzebuje podlania? Wykonaj prosty test: wsuń w podłoże w doniczce drewniany patyczek lub palec. Gdy go wyjmiesz, sprawdź, czy pozostały na nim drobiny ziemi. Jeśli tak, podłoże jest wilgotne i nie wymaga podlewania. Zioła podlewamy zwykłą wodą z kranu. Możesz też zastosować sposób naszych babć i używać do tego celu wody po gotowaniu jajek.</w:t>
      </w:r>
    </w:p>
    <w:p w:rsidR="00517CC6" w:rsidRPr="007B1DE5" w:rsidRDefault="00517CC6" w:rsidP="007B1DE5">
      <w:pPr>
        <w:pStyle w:val="Akapitzlist"/>
        <w:ind w:left="1440"/>
        <w:jc w:val="both"/>
        <w:rPr>
          <w:rFonts w:ascii="Times New Roman" w:hAnsi="Times New Roman" w:cs="Times New Roman"/>
          <w:sz w:val="26"/>
          <w:szCs w:val="26"/>
        </w:rPr>
      </w:pPr>
    </w:p>
    <w:sectPr w:rsidR="00517CC6" w:rsidRPr="007B1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961"/>
    <w:multiLevelType w:val="multilevel"/>
    <w:tmpl w:val="FA54EC88"/>
    <w:lvl w:ilvl="0">
      <w:start w:val="1"/>
      <w:numFmt w:val="decimal"/>
      <w:lvlText w:val="%1."/>
      <w:lvlJc w:val="left"/>
      <w:pPr>
        <w:ind w:left="1440" w:hanging="360"/>
      </w:pPr>
      <w:rPr>
        <w:rFonts w:ascii="Times New Roman" w:eastAsiaTheme="minorHAnsi"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2F2D0DAB"/>
    <w:multiLevelType w:val="hybridMultilevel"/>
    <w:tmpl w:val="A99A0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E44424"/>
    <w:multiLevelType w:val="hybridMultilevel"/>
    <w:tmpl w:val="F078C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FE352D7"/>
    <w:multiLevelType w:val="hybridMultilevel"/>
    <w:tmpl w:val="FA54EC88"/>
    <w:lvl w:ilvl="0" w:tplc="E4F06A00">
      <w:start w:val="1"/>
      <w:numFmt w:val="decimal"/>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E1D2D87"/>
    <w:multiLevelType w:val="hybridMultilevel"/>
    <w:tmpl w:val="0548E08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34"/>
    <w:rsid w:val="00517CC6"/>
    <w:rsid w:val="007B1DE5"/>
    <w:rsid w:val="00934434"/>
    <w:rsid w:val="00FA5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4434"/>
    <w:pPr>
      <w:ind w:left="720"/>
      <w:contextualSpacing/>
    </w:pPr>
  </w:style>
  <w:style w:type="paragraph" w:styleId="NormalnyWeb">
    <w:name w:val="Normal (Web)"/>
    <w:basedOn w:val="Normalny"/>
    <w:uiPriority w:val="99"/>
    <w:semiHidden/>
    <w:unhideWhenUsed/>
    <w:rsid w:val="00517C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4434"/>
    <w:pPr>
      <w:ind w:left="720"/>
      <w:contextualSpacing/>
    </w:pPr>
  </w:style>
  <w:style w:type="paragraph" w:styleId="NormalnyWeb">
    <w:name w:val="Normal (Web)"/>
    <w:basedOn w:val="Normalny"/>
    <w:uiPriority w:val="99"/>
    <w:semiHidden/>
    <w:unhideWhenUsed/>
    <w:rsid w:val="00517C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3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cp:revision>
  <dcterms:created xsi:type="dcterms:W3CDTF">2020-05-04T18:15:00Z</dcterms:created>
  <dcterms:modified xsi:type="dcterms:W3CDTF">2020-05-04T18:38:00Z</dcterms:modified>
</cp:coreProperties>
</file>