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AF" w:rsidRDefault="004054AF" w:rsidP="004054A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POWIATOWY URZĄD PRACY</w:t>
      </w:r>
    </w:p>
    <w:p w:rsidR="004054AF" w:rsidRDefault="004054AF" w:rsidP="004054A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JAKIE SPRAWY MOŻNA ZAŁATWIĆ W URZEDZIE PRACY?</w:t>
      </w:r>
    </w:p>
    <w:p w:rsidR="004054AF" w:rsidRPr="004054AF" w:rsidRDefault="004054AF" w:rsidP="004054AF">
      <w:pPr>
        <w:rPr>
          <w:sz w:val="32"/>
          <w:szCs w:val="32"/>
        </w:rPr>
      </w:pPr>
      <w:r w:rsidRPr="004054AF">
        <w:rPr>
          <w:sz w:val="32"/>
          <w:szCs w:val="32"/>
        </w:rPr>
        <w:t xml:space="preserve"> - zarejestrować się jako bezrobotny</w:t>
      </w:r>
    </w:p>
    <w:p w:rsidR="004054AF" w:rsidRPr="004054AF" w:rsidRDefault="004054AF" w:rsidP="004054AF">
      <w:pPr>
        <w:rPr>
          <w:sz w:val="32"/>
          <w:szCs w:val="32"/>
        </w:rPr>
      </w:pPr>
      <w:r w:rsidRPr="004054AF">
        <w:rPr>
          <w:sz w:val="32"/>
          <w:szCs w:val="32"/>
        </w:rPr>
        <w:t>- znaleźć ofert pracy</w:t>
      </w:r>
    </w:p>
    <w:p w:rsidR="004054AF" w:rsidRPr="004054AF" w:rsidRDefault="004054AF" w:rsidP="004054AF">
      <w:pPr>
        <w:rPr>
          <w:sz w:val="32"/>
          <w:szCs w:val="32"/>
        </w:rPr>
      </w:pPr>
      <w:r w:rsidRPr="004054AF">
        <w:rPr>
          <w:sz w:val="32"/>
          <w:szCs w:val="32"/>
        </w:rPr>
        <w:t>- uzyskać zasiłek dla bezrobotnych</w:t>
      </w:r>
    </w:p>
    <w:p w:rsidR="004054AF" w:rsidRDefault="004054AF" w:rsidP="004054AF">
      <w:pPr>
        <w:rPr>
          <w:sz w:val="32"/>
          <w:szCs w:val="32"/>
        </w:rPr>
      </w:pPr>
      <w:r w:rsidRPr="004054AF">
        <w:rPr>
          <w:sz w:val="32"/>
          <w:szCs w:val="32"/>
        </w:rPr>
        <w:t>- wziąć udział w szkoleniach przygotowujących do podjęcia nowej pracy</w:t>
      </w:r>
    </w:p>
    <w:p w:rsidR="004054AF" w:rsidRDefault="004054AF" w:rsidP="004054AF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3982998"/>
            <wp:effectExtent l="19050" t="0" r="0" b="0"/>
            <wp:docPr id="1" name="Obraz 1" descr="Malbork. Powiatowy Urząd Pracy przyjmie cztery osoby na staż. Tr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bork. Powiatowy Urząd Pracy przyjmie cztery osoby na staż. Trw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AF" w:rsidRDefault="004054AF" w:rsidP="004054AF">
      <w:pPr>
        <w:jc w:val="center"/>
        <w:rPr>
          <w:b/>
          <w:sz w:val="32"/>
          <w:szCs w:val="32"/>
        </w:rPr>
      </w:pPr>
      <w:r w:rsidRPr="004054AF">
        <w:rPr>
          <w:b/>
          <w:sz w:val="32"/>
          <w:szCs w:val="32"/>
        </w:rPr>
        <w:t xml:space="preserve">Powiatowy Urząd pracy </w:t>
      </w:r>
      <w:r>
        <w:rPr>
          <w:b/>
          <w:sz w:val="32"/>
          <w:szCs w:val="32"/>
        </w:rPr>
        <w:t>–</w:t>
      </w:r>
      <w:r w:rsidRPr="004054AF">
        <w:rPr>
          <w:b/>
          <w:sz w:val="32"/>
          <w:szCs w:val="32"/>
        </w:rPr>
        <w:t xml:space="preserve"> PUP</w:t>
      </w:r>
    </w:p>
    <w:p w:rsidR="004054AF" w:rsidRDefault="004054AF" w:rsidP="004054AF">
      <w:pPr>
        <w:jc w:val="center"/>
        <w:rPr>
          <w:b/>
          <w:sz w:val="32"/>
          <w:szCs w:val="32"/>
        </w:rPr>
      </w:pPr>
    </w:p>
    <w:p w:rsidR="004054AF" w:rsidRDefault="004054AF" w:rsidP="004054AF">
      <w:pPr>
        <w:jc w:val="center"/>
        <w:rPr>
          <w:b/>
          <w:sz w:val="32"/>
          <w:szCs w:val="32"/>
        </w:rPr>
      </w:pPr>
    </w:p>
    <w:p w:rsidR="004054AF" w:rsidRDefault="004054AF" w:rsidP="004054AF">
      <w:pPr>
        <w:jc w:val="center"/>
        <w:rPr>
          <w:b/>
          <w:sz w:val="32"/>
          <w:szCs w:val="32"/>
        </w:rPr>
      </w:pPr>
    </w:p>
    <w:p w:rsidR="004054AF" w:rsidRPr="00E651B1" w:rsidRDefault="004054AF" w:rsidP="004054AF">
      <w:pPr>
        <w:rPr>
          <w:b/>
          <w:sz w:val="28"/>
          <w:szCs w:val="28"/>
        </w:rPr>
      </w:pPr>
      <w:r w:rsidRPr="00E651B1">
        <w:rPr>
          <w:b/>
          <w:sz w:val="28"/>
          <w:szCs w:val="28"/>
        </w:rPr>
        <w:lastRenderedPageBreak/>
        <w:t>Korzystając z Internetu wyszukaj następujące informacje.</w:t>
      </w:r>
    </w:p>
    <w:p w:rsidR="004054AF" w:rsidRPr="00E651B1" w:rsidRDefault="004054AF" w:rsidP="004054AF">
      <w:pPr>
        <w:rPr>
          <w:sz w:val="36"/>
          <w:szCs w:val="36"/>
        </w:rPr>
      </w:pPr>
      <w:r w:rsidRPr="00E651B1">
        <w:rPr>
          <w:sz w:val="36"/>
          <w:szCs w:val="36"/>
        </w:rPr>
        <w:t xml:space="preserve"> </w:t>
      </w:r>
      <w:r w:rsidRPr="00E651B1">
        <w:rPr>
          <w:b/>
          <w:sz w:val="28"/>
          <w:szCs w:val="28"/>
        </w:rPr>
        <w:t xml:space="preserve">Nazwa </w:t>
      </w:r>
      <w:r>
        <w:rPr>
          <w:b/>
          <w:sz w:val="28"/>
          <w:szCs w:val="28"/>
        </w:rPr>
        <w:t>instytucji</w:t>
      </w:r>
    </w:p>
    <w:p w:rsidR="004054AF" w:rsidRPr="00E651B1" w:rsidRDefault="004054AF" w:rsidP="004054AF">
      <w:pPr>
        <w:rPr>
          <w:sz w:val="28"/>
          <w:szCs w:val="28"/>
        </w:rPr>
      </w:pPr>
      <w:r w:rsidRPr="00E651B1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</w:t>
      </w:r>
    </w:p>
    <w:p w:rsidR="004054AF" w:rsidRDefault="004054AF" w:rsidP="004054AF">
      <w:pPr>
        <w:rPr>
          <w:b/>
          <w:sz w:val="28"/>
          <w:szCs w:val="28"/>
        </w:rPr>
      </w:pPr>
      <w:r w:rsidRPr="00E651B1">
        <w:rPr>
          <w:b/>
          <w:sz w:val="28"/>
          <w:szCs w:val="28"/>
        </w:rPr>
        <w:t>Adres</w:t>
      </w:r>
    </w:p>
    <w:p w:rsidR="004054AF" w:rsidRPr="00E651B1" w:rsidRDefault="004054AF" w:rsidP="004054AF">
      <w:pPr>
        <w:rPr>
          <w:sz w:val="28"/>
          <w:szCs w:val="28"/>
        </w:rPr>
      </w:pPr>
      <w:r w:rsidRPr="00E651B1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…………………………….</w:t>
      </w:r>
    </w:p>
    <w:p w:rsidR="004054AF" w:rsidRDefault="004054AF" w:rsidP="004054A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</w:t>
      </w:r>
    </w:p>
    <w:p w:rsidR="004054AF" w:rsidRPr="00E651B1" w:rsidRDefault="004054AF" w:rsidP="004054AF">
      <w:pPr>
        <w:rPr>
          <w:sz w:val="28"/>
          <w:szCs w:val="28"/>
        </w:rPr>
      </w:pPr>
      <w:r w:rsidRPr="00E651B1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……………………………….</w:t>
      </w:r>
    </w:p>
    <w:p w:rsidR="004054AF" w:rsidRDefault="004054AF" w:rsidP="004054AF">
      <w:pPr>
        <w:rPr>
          <w:b/>
          <w:sz w:val="28"/>
          <w:szCs w:val="28"/>
        </w:rPr>
      </w:pPr>
    </w:p>
    <w:p w:rsidR="004054AF" w:rsidRDefault="004054AF" w:rsidP="004054AF">
      <w:pPr>
        <w:rPr>
          <w:b/>
          <w:sz w:val="28"/>
          <w:szCs w:val="28"/>
        </w:rPr>
      </w:pPr>
      <w:r>
        <w:rPr>
          <w:b/>
          <w:sz w:val="28"/>
          <w:szCs w:val="28"/>
        </w:rPr>
        <w:t>Kierownictwo Urzędu Pracy</w:t>
      </w:r>
    </w:p>
    <w:p w:rsidR="004054AF" w:rsidRPr="004054AF" w:rsidRDefault="004054AF" w:rsidP="004054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 </w:t>
      </w:r>
      <w:r w:rsidRPr="00E651B1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</w:t>
      </w:r>
    </w:p>
    <w:p w:rsidR="004054AF" w:rsidRDefault="004054AF" w:rsidP="004054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Zastępca Dyrektora </w:t>
      </w:r>
      <w:r w:rsidRPr="00E651B1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4054AF" w:rsidRPr="004054AF" w:rsidRDefault="004054AF" w:rsidP="004054AF">
      <w:pPr>
        <w:rPr>
          <w:b/>
          <w:sz w:val="36"/>
          <w:szCs w:val="36"/>
        </w:rPr>
      </w:pPr>
    </w:p>
    <w:p w:rsidR="00401ED2" w:rsidRDefault="00401ED2"/>
    <w:sectPr w:rsidR="00401ED2" w:rsidSect="0040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4AF"/>
    <w:rsid w:val="00401ED2"/>
    <w:rsid w:val="0040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2020-05-28T07:17:00Z</dcterms:created>
  <dcterms:modified xsi:type="dcterms:W3CDTF">2020-05-28T07:27:00Z</dcterms:modified>
</cp:coreProperties>
</file>