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1" w:rsidRPr="00615AA1" w:rsidRDefault="00615AA1" w:rsidP="00615A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15AA1">
        <w:rPr>
          <w:rFonts w:ascii="Arial" w:eastAsia="Times New Roman" w:hAnsi="Arial" w:cs="Arial"/>
          <w:sz w:val="19"/>
          <w:szCs w:val="19"/>
          <w:lang w:eastAsia="pl-PL"/>
        </w:rPr>
        <w:t xml:space="preserve">Wczorajsza niedziela była świętem Miłosierdzia Bożego. Teraz trwa tydzień </w:t>
      </w:r>
      <w:proofErr w:type="spellStart"/>
      <w:r w:rsidRPr="00615AA1">
        <w:rPr>
          <w:rFonts w:ascii="Arial" w:eastAsia="Times New Roman" w:hAnsi="Arial" w:cs="Arial"/>
          <w:sz w:val="19"/>
          <w:szCs w:val="19"/>
          <w:lang w:eastAsia="pl-PL"/>
        </w:rPr>
        <w:t>milosierdzia</w:t>
      </w:r>
      <w:proofErr w:type="spellEnd"/>
      <w:r w:rsidRPr="00615AA1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</w:p>
    <w:p w:rsidR="00615AA1" w:rsidRPr="00615AA1" w:rsidRDefault="00615AA1" w:rsidP="00615A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15AA1">
        <w:rPr>
          <w:rFonts w:ascii="Arial" w:eastAsia="Times New Roman" w:hAnsi="Arial" w:cs="Arial"/>
          <w:sz w:val="19"/>
          <w:szCs w:val="19"/>
          <w:lang w:eastAsia="pl-PL"/>
        </w:rPr>
        <w:t xml:space="preserve">Zadania na drugą lekcję są takie: </w:t>
      </w:r>
    </w:p>
    <w:p w:rsidR="00615AA1" w:rsidRPr="00615AA1" w:rsidRDefault="00615AA1" w:rsidP="00615A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15AA1">
        <w:rPr>
          <w:rFonts w:ascii="Arial" w:eastAsia="Times New Roman" w:hAnsi="Arial" w:cs="Arial"/>
          <w:sz w:val="19"/>
          <w:szCs w:val="19"/>
          <w:lang w:eastAsia="pl-PL"/>
        </w:rPr>
        <w:t xml:space="preserve">1. Zapiszcie w zeszycie temat – Niedziela Miłosierdzia Bożego. </w:t>
      </w:r>
    </w:p>
    <w:p w:rsidR="00615AA1" w:rsidRPr="00615AA1" w:rsidRDefault="00615AA1" w:rsidP="00615A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15AA1">
        <w:rPr>
          <w:rFonts w:ascii="Arial" w:eastAsia="Times New Roman" w:hAnsi="Arial" w:cs="Arial"/>
          <w:sz w:val="19"/>
          <w:szCs w:val="19"/>
          <w:lang w:eastAsia="pl-PL"/>
        </w:rPr>
        <w:t xml:space="preserve">2. Pokolorujcie obrazek Jezusa miłosiernego; za wzór posłuży Wam obraz Jezu ufam Tobie, który </w:t>
      </w:r>
    </w:p>
    <w:p w:rsidR="00615AA1" w:rsidRPr="00615AA1" w:rsidRDefault="00615AA1" w:rsidP="00615A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15AA1">
        <w:rPr>
          <w:rFonts w:ascii="Arial" w:eastAsia="Times New Roman" w:hAnsi="Arial" w:cs="Arial"/>
          <w:sz w:val="19"/>
          <w:szCs w:val="19"/>
          <w:lang w:eastAsia="pl-PL"/>
        </w:rPr>
        <w:t xml:space="preserve">macie w domu; wklejcie pokolorowany obrazek do zeszytu. </w:t>
      </w:r>
    </w:p>
    <w:p w:rsidR="00615AA1" w:rsidRPr="00615AA1" w:rsidRDefault="00615AA1" w:rsidP="00615A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15AA1">
        <w:rPr>
          <w:rFonts w:ascii="Arial" w:eastAsia="Times New Roman" w:hAnsi="Arial" w:cs="Arial"/>
          <w:sz w:val="19"/>
          <w:szCs w:val="19"/>
          <w:lang w:eastAsia="pl-PL"/>
        </w:rPr>
        <w:t>3. Zapiszcie w zeszycie pod obrazkiem – jak odmawiamy koronkę do Bożego miłosierdzia.</w:t>
      </w:r>
    </w:p>
    <w:p w:rsidR="00182C7D" w:rsidRDefault="00182C7D"/>
    <w:sectPr w:rsidR="00182C7D" w:rsidSect="0018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5AA1"/>
    <w:rsid w:val="00182C7D"/>
    <w:rsid w:val="0061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2020-04-21T17:49:00Z</dcterms:created>
  <dcterms:modified xsi:type="dcterms:W3CDTF">2020-04-21T17:49:00Z</dcterms:modified>
</cp:coreProperties>
</file>