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/>
        <w:t>Temat: ułamków przez liczbę naturalną zakończoną zerami</w:t>
      </w:r>
    </w:p>
    <w:p>
      <w:pPr>
        <w:pStyle w:val="Tekstwstpniesformatowany"/>
        <w:rPr/>
      </w:pPr>
      <w:r>
        <w:rPr/>
      </w:r>
    </w:p>
    <w:p>
      <w:pPr>
        <w:pStyle w:val="Normal"/>
        <w:rPr/>
      </w:pPr>
      <w:r>
        <w:rPr>
          <w:rFonts w:ascii="Lucida Console" w:hAnsi="Lucida Console"/>
          <w:lang w:val="pl-PL"/>
        </w:rPr>
        <w:t xml:space="preserve">https://www.youtube.com/watch?v=bxQEflT7cFY  </w:t>
      </w:r>
    </w:p>
    <w:p>
      <w:pPr>
        <w:pStyle w:val="Normal"/>
        <w:rPr/>
      </w:pPr>
      <w:hyperlink r:id="rId3">
        <w:r>
          <w:rPr>
            <w:rStyle w:val="Czeinternetowe"/>
            <w:rFonts w:ascii="Lucida Console" w:hAnsi="Lucida Console"/>
            <w:lang w:val="pl-PL"/>
          </w:rPr>
          <w:t>https://www.youtube.com/watch?v=9Nw1H59bJXU</w:t>
        </w:r>
      </w:hyperlink>
    </w:p>
    <w:p>
      <w:pPr>
        <w:pStyle w:val="Normal"/>
        <w:rPr>
          <w:rStyle w:val="Czeinternetowe"/>
          <w:rFonts w:ascii="Lucida Console" w:hAnsi="Lucida Consol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Zadanie 1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Przykłady przepisz do zeszytu i oblicz: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 xml:space="preserve">2,34 </w:t>
      </w:r>
      <w:bookmarkStart w:id="0" w:name="__DdeLink__178_3464177105"/>
      <w:r>
        <w:rPr>
          <w:rStyle w:val="Czeinternetowe"/>
          <w:rFonts w:ascii="Lucida Console" w:hAnsi="Lucida Console"/>
          <w:color w:val="000000"/>
          <w:u w:val="none"/>
          <w:lang w:val="pl-PL"/>
        </w:rPr>
        <w:t>·</w:t>
      </w:r>
      <w:bookmarkEnd w:id="0"/>
      <w:r>
        <w:rPr>
          <w:rStyle w:val="Czeinternetowe"/>
          <w:rFonts w:ascii="Lucida Console" w:hAnsi="Lucida Console"/>
          <w:color w:val="000000"/>
          <w:u w:val="none"/>
          <w:lang w:val="pl-PL"/>
        </w:rPr>
        <w:t xml:space="preserve"> 40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 xml:space="preserve">4,812 </w:t>
      </w:r>
      <w:r>
        <w:rPr>
          <w:rStyle w:val="Czeinternetowe"/>
          <w:rFonts w:ascii="Lucida Console" w:hAnsi="Lucida Console"/>
          <w:color w:val="000000"/>
          <w:u w:val="none"/>
          <w:lang w:val="pl-PL"/>
        </w:rPr>
        <w:t>· 300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50 ·0,43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9,23 · 400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3000 ·2,2312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4,36 · 600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6,831 · 20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0,71 · 700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80 · 1,3</w:t>
      </w:r>
    </w:p>
    <w:p>
      <w:pPr>
        <w:pStyle w:val="Normal"/>
        <w:rPr>
          <w:rStyle w:val="Czeinternetowe"/>
          <w:rFonts w:ascii="Lucida Console" w:hAnsi="Lucida Console"/>
          <w:color w:val="000000"/>
          <w:u w:val="none"/>
          <w:lang w:val="pl-PL"/>
        </w:rPr>
      </w:pPr>
      <w:r>
        <w:rPr/>
      </w:r>
    </w:p>
    <w:p>
      <w:pPr>
        <w:pStyle w:val="Normal"/>
        <w:rPr/>
      </w:pPr>
      <w:r>
        <w:rPr>
          <w:rStyle w:val="Czeinternetowe"/>
          <w:rFonts w:ascii="Lucida Console" w:hAnsi="Lucida Console"/>
          <w:color w:val="000000"/>
          <w:u w:val="none"/>
          <w:lang w:val="pl-PL"/>
        </w:rPr>
        <w:t>2000 · 3,02</w:t>
      </w:r>
    </w:p>
    <w:p>
      <w:pPr>
        <w:pStyle w:val="Tekstwstpniesformatowany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Lucida Console">
    <w:charset w:val="ee"/>
    <w:family w:val="roman"/>
    <w:pitch w:val="variable"/>
  </w:font>
  <w:font w:name="Lucida Console">
    <w:charset w:val="01"/>
    <w:family w:val="auto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9Nw1H59bJX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45</Words>
  <Characters>258</Characters>
  <CharactersWithSpaces>290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2020-03-30T17:08:51Z</dcterms:modified>
  <cp:revision>1</cp:revision>
  <dc:subject/>
  <dc:title/>
</cp:coreProperties>
</file>