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D" w:rsidRDefault="004829ED" w:rsidP="004829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Wykonaj notatkę w zeszycie</w:t>
      </w:r>
    </w:p>
    <w:p w:rsidR="004829ED" w:rsidRPr="004829ED" w:rsidRDefault="004829ED" w:rsidP="004829ED">
      <w:pPr>
        <w:jc w:val="center"/>
        <w:rPr>
          <w:b/>
          <w:sz w:val="36"/>
          <w:szCs w:val="36"/>
          <w:u w:val="single"/>
        </w:rPr>
      </w:pPr>
      <w:r w:rsidRPr="004829ED">
        <w:rPr>
          <w:b/>
          <w:sz w:val="36"/>
          <w:szCs w:val="36"/>
          <w:u w:val="single"/>
        </w:rPr>
        <w:t>Święto Konstytucji-  3 maja</w:t>
      </w:r>
    </w:p>
    <w:p w:rsidR="004829ED" w:rsidRPr="004829ED" w:rsidRDefault="004829ED" w:rsidP="004829ED">
      <w:pPr>
        <w:jc w:val="center"/>
        <w:rPr>
          <w:b/>
          <w:sz w:val="32"/>
          <w:szCs w:val="32"/>
        </w:rPr>
      </w:pPr>
    </w:p>
    <w:p w:rsidR="004829ED" w:rsidRPr="004829ED" w:rsidRDefault="004829ED" w:rsidP="004829ED">
      <w:pPr>
        <w:jc w:val="both"/>
        <w:rPr>
          <w:sz w:val="32"/>
          <w:szCs w:val="32"/>
        </w:rPr>
      </w:pPr>
      <w:r w:rsidRPr="004829ED">
        <w:rPr>
          <w:b/>
          <w:sz w:val="32"/>
          <w:szCs w:val="32"/>
        </w:rPr>
        <w:t>Konstytucja</w:t>
      </w:r>
      <w:r w:rsidRPr="004829ED">
        <w:rPr>
          <w:sz w:val="32"/>
          <w:szCs w:val="32"/>
        </w:rPr>
        <w:t xml:space="preserve"> - to podstawowy zbiór praw obowiązujących w danym państwie.</w:t>
      </w:r>
    </w:p>
    <w:p w:rsidR="004829ED" w:rsidRPr="004829ED" w:rsidRDefault="004829ED" w:rsidP="004829ED">
      <w:pPr>
        <w:jc w:val="both"/>
        <w:rPr>
          <w:b/>
          <w:sz w:val="36"/>
          <w:szCs w:val="36"/>
        </w:rPr>
      </w:pPr>
      <w:r w:rsidRPr="004829ED">
        <w:rPr>
          <w:b/>
          <w:sz w:val="32"/>
          <w:szCs w:val="32"/>
        </w:rPr>
        <w:t>Święto Narodowe 3 Maja</w:t>
      </w:r>
      <w:r>
        <w:rPr>
          <w:b/>
          <w:sz w:val="32"/>
          <w:szCs w:val="32"/>
        </w:rPr>
        <w:t xml:space="preserve"> -</w:t>
      </w:r>
      <w:r w:rsidRPr="004829ED">
        <w:rPr>
          <w:sz w:val="32"/>
          <w:szCs w:val="32"/>
        </w:rPr>
        <w:t xml:space="preserve"> to święto państwowe, które obchodzone jest w rocznicę uchwalenia w 1791 roku Konstytucji 3 maja Rzeczypospolitej Obojga Narodów (czyli Polski i Litwy połączonych unią). </w:t>
      </w:r>
      <w:r w:rsidRPr="004829ED">
        <w:rPr>
          <w:rFonts w:ascii="Times New Roman" w:hAnsi="Times New Roman" w:cs="Times New Roman"/>
          <w:b/>
          <w:sz w:val="32"/>
          <w:szCs w:val="32"/>
        </w:rPr>
        <w:t xml:space="preserve">Autorem </w:t>
      </w:r>
      <w:r w:rsidRPr="004829ED">
        <w:rPr>
          <w:rStyle w:val="Pogrubienie"/>
          <w:rFonts w:ascii="Times New Roman" w:hAnsi="Times New Roman" w:cs="Times New Roman"/>
          <w:sz w:val="32"/>
          <w:szCs w:val="32"/>
        </w:rPr>
        <w:t>Konstytucji 3 maja</w:t>
      </w:r>
      <w:r w:rsidRPr="004829ED">
        <w:rPr>
          <w:rFonts w:ascii="Times New Roman" w:hAnsi="Times New Roman" w:cs="Times New Roman"/>
          <w:b/>
          <w:sz w:val="32"/>
          <w:szCs w:val="32"/>
        </w:rPr>
        <w:t xml:space="preserve"> był Król </w:t>
      </w:r>
      <w:hyperlink r:id="rId4" w:history="1">
        <w:r w:rsidRPr="004829ED">
          <w:rPr>
            <w:rStyle w:val="Hipercze"/>
            <w:rFonts w:ascii="Times New Roman" w:hAnsi="Times New Roman" w:cs="Times New Roman"/>
            <w:b/>
            <w:color w:val="auto"/>
            <w:sz w:val="32"/>
            <w:szCs w:val="32"/>
          </w:rPr>
          <w:t>Stanisław August Poniatowski</w:t>
        </w:r>
      </w:hyperlink>
      <w:r w:rsidRPr="004829ED">
        <w:rPr>
          <w:b/>
        </w:rPr>
        <w:t xml:space="preserve">, </w:t>
      </w:r>
    </w:p>
    <w:p w:rsidR="004829ED" w:rsidRDefault="004829ED" w:rsidP="004829ED">
      <w:pPr>
        <w:jc w:val="both"/>
        <w:rPr>
          <w:sz w:val="36"/>
          <w:szCs w:val="36"/>
        </w:rPr>
      </w:pPr>
      <w:r w:rsidRPr="004829ED">
        <w:rPr>
          <w:sz w:val="32"/>
          <w:szCs w:val="32"/>
        </w:rPr>
        <w:t>Uważa się, że była ona pierwszą w Europie i drugą na świecie, po konstytucji amerykańskiej, nowoczesną i demokratyczną konstytucją</w:t>
      </w:r>
      <w:r w:rsidRPr="004829E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4829ED" w:rsidRDefault="004829ED" w:rsidP="004829ED">
      <w:pPr>
        <w:jc w:val="both"/>
        <w:rPr>
          <w:sz w:val="32"/>
          <w:szCs w:val="32"/>
        </w:rPr>
      </w:pPr>
      <w:r w:rsidRPr="004829ED">
        <w:t xml:space="preserve"> </w:t>
      </w:r>
      <w:r w:rsidRPr="004829ED">
        <w:rPr>
          <w:sz w:val="32"/>
          <w:szCs w:val="32"/>
        </w:rPr>
        <w:t xml:space="preserve">Konstytucja 3 maja była odpowiedzią na fatalną sytuację wewnętrzną i międzynarodową naszego kraju. Powszechnie nadużywano wówczas prawa liberum veto (znaczy: nie pozwalam), dzięki któremu każdy poseł mógł w dowolnej chwili zerwać obrady sejmu. </w:t>
      </w:r>
    </w:p>
    <w:p w:rsidR="00F21AD5" w:rsidRPr="004829ED" w:rsidRDefault="004829ED" w:rsidP="004829ED">
      <w:pPr>
        <w:jc w:val="both"/>
        <w:rPr>
          <w:b/>
          <w:sz w:val="36"/>
          <w:szCs w:val="36"/>
        </w:rPr>
      </w:pPr>
      <w:r w:rsidRPr="004829ED">
        <w:rPr>
          <w:sz w:val="32"/>
          <w:szCs w:val="32"/>
        </w:rPr>
        <w:t>Wystarczyło, że krzyknął „Liberum veto!”, protestując przeciwko jakiejś uchwale i nawet nie miał obowiązku uzasadniać swojego sprzeciwu. To doprowadziło do upadku Polski -kraju, który 150 lat wcześniej był jedną z największych potęg europejskich. Osłabione państwo stało się łatwym łupem dla państw sąsiednich.</w:t>
      </w:r>
      <w:r w:rsidRPr="004829ED">
        <w:t xml:space="preserve"> </w:t>
      </w:r>
    </w:p>
    <w:sectPr w:rsidR="00F21AD5" w:rsidRPr="004829ED" w:rsidSect="00F2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829ED"/>
    <w:rsid w:val="004829ED"/>
    <w:rsid w:val="00F2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29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29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2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skatradycja.pl/historia-polski/krolowie-elekcyjni/246-stanislaw-august-poniatows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2020-04-23T17:17:00Z</dcterms:created>
  <dcterms:modified xsi:type="dcterms:W3CDTF">2020-04-23T17:25:00Z</dcterms:modified>
</cp:coreProperties>
</file>