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C3" w:rsidRDefault="00B67DC3" w:rsidP="00404DE7">
      <w:pPr>
        <w:shd w:val="clear" w:color="auto" w:fill="FFFFFF"/>
        <w:spacing w:after="161" w:line="293" w:lineRule="atLeast"/>
        <w:outlineLvl w:val="0"/>
        <w:rPr>
          <w:rFonts w:ascii="Cormorant" w:eastAsia="Times New Roman" w:hAnsi="Cormorant" w:cs="Times New Roman"/>
          <w:b/>
          <w:bCs/>
          <w:color w:val="111111"/>
          <w:kern w:val="36"/>
          <w:sz w:val="42"/>
        </w:rPr>
      </w:pPr>
      <w:r>
        <w:rPr>
          <w:rFonts w:ascii="Cormorant" w:eastAsia="Times New Roman" w:hAnsi="Cormorant" w:cs="Times New Roman"/>
          <w:b/>
          <w:bCs/>
          <w:color w:val="111111"/>
          <w:kern w:val="36"/>
          <w:sz w:val="42"/>
        </w:rPr>
        <w:t>Sprawdź zawartość kuchennych szuflad i szafek, które z tych akcesoriów posiadasz?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B67DC3" w:rsidTr="00B67DC3">
        <w:tc>
          <w:tcPr>
            <w:tcW w:w="4714" w:type="dxa"/>
          </w:tcPr>
          <w:p w:rsidR="00B67DC3" w:rsidRPr="00B67DC3" w:rsidRDefault="00B67DC3" w:rsidP="00B67DC3">
            <w:pPr>
              <w:shd w:val="clear" w:color="auto" w:fill="FFFFFF"/>
              <w:spacing w:after="161" w:line="293" w:lineRule="atLeast"/>
              <w:jc w:val="center"/>
              <w:outlineLvl w:val="0"/>
              <w:rPr>
                <w:rFonts w:ascii="Cormorant" w:eastAsia="Times New Roman" w:hAnsi="Cormorant" w:cs="Times New Roman"/>
                <w:b/>
                <w:bCs/>
                <w:color w:val="111111"/>
                <w:kern w:val="36"/>
                <w:sz w:val="32"/>
                <w:szCs w:val="60"/>
              </w:rPr>
            </w:pPr>
            <w:r w:rsidRPr="00B67DC3">
              <w:rPr>
                <w:rFonts w:ascii="Cormorant" w:eastAsia="Times New Roman" w:hAnsi="Cormorant" w:cs="Times New Roman"/>
                <w:b/>
                <w:bCs/>
                <w:color w:val="111111"/>
                <w:kern w:val="36"/>
                <w:sz w:val="32"/>
              </w:rPr>
              <w:t>Co trzeba mieć?</w:t>
            </w:r>
          </w:p>
        </w:tc>
        <w:tc>
          <w:tcPr>
            <w:tcW w:w="4715" w:type="dxa"/>
          </w:tcPr>
          <w:p w:rsidR="00B67DC3" w:rsidRPr="00B67DC3" w:rsidRDefault="00B67DC3" w:rsidP="00B67DC3">
            <w:pPr>
              <w:shd w:val="clear" w:color="auto" w:fill="FFFFFF"/>
              <w:spacing w:after="161" w:line="293" w:lineRule="atLeast"/>
              <w:jc w:val="center"/>
              <w:outlineLvl w:val="0"/>
              <w:rPr>
                <w:rFonts w:ascii="Cormorant" w:eastAsia="Times New Roman" w:hAnsi="Cormorant" w:cs="Times New Roman"/>
                <w:b/>
                <w:bCs/>
                <w:color w:val="111111"/>
                <w:kern w:val="36"/>
                <w:sz w:val="32"/>
                <w:szCs w:val="60"/>
              </w:rPr>
            </w:pPr>
            <w:r w:rsidRPr="00B67DC3">
              <w:rPr>
                <w:rFonts w:ascii="Cormorant" w:eastAsia="Times New Roman" w:hAnsi="Cormorant" w:cs="Times New Roman"/>
                <w:b/>
                <w:bCs/>
                <w:color w:val="111111"/>
                <w:kern w:val="36"/>
                <w:sz w:val="32"/>
              </w:rPr>
              <w:t>Co warto mieć</w:t>
            </w:r>
          </w:p>
        </w:tc>
        <w:tc>
          <w:tcPr>
            <w:tcW w:w="4715" w:type="dxa"/>
          </w:tcPr>
          <w:p w:rsidR="00B67DC3" w:rsidRPr="00B67DC3" w:rsidRDefault="00B67DC3" w:rsidP="00B67DC3">
            <w:pPr>
              <w:shd w:val="clear" w:color="auto" w:fill="FFFFFF"/>
              <w:spacing w:after="100" w:afterAutospacing="1" w:line="285" w:lineRule="atLeast"/>
              <w:jc w:val="center"/>
              <w:outlineLvl w:val="1"/>
              <w:rPr>
                <w:rFonts w:ascii="Cormorant" w:eastAsia="Times New Roman" w:hAnsi="Cormorant" w:cs="Times New Roman"/>
                <w:b/>
                <w:bCs/>
                <w:color w:val="111111"/>
                <w:sz w:val="32"/>
                <w:szCs w:val="54"/>
              </w:rPr>
            </w:pPr>
            <w:r w:rsidRPr="00B67DC3">
              <w:rPr>
                <w:rFonts w:ascii="Cormorant" w:eastAsia="Times New Roman" w:hAnsi="Cormorant" w:cs="Times New Roman"/>
                <w:b/>
                <w:bCs/>
                <w:color w:val="111111"/>
                <w:sz w:val="32"/>
              </w:rPr>
              <w:t>Co fajnie mieć:</w:t>
            </w:r>
          </w:p>
        </w:tc>
      </w:tr>
      <w:tr w:rsidR="00B67DC3" w:rsidTr="00B67DC3">
        <w:tc>
          <w:tcPr>
            <w:tcW w:w="4714" w:type="dxa"/>
          </w:tcPr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obieraczka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trzepaczka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drewniana łyżka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szpatułka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tłuczek do mięsa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chochla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łopatka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łyżka cedzakowa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tarka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korkociąg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nożyczki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sitko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durszlak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lejek</w:t>
            </w:r>
          </w:p>
        </w:tc>
        <w:tc>
          <w:tcPr>
            <w:tcW w:w="4715" w:type="dxa"/>
          </w:tcPr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szczypce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wyciskarka do czosnku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tłuczek do ziemniaków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miarki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moździerz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pędzelek silikonowy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łopatka silikonowa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wirówka do sałaty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foremki do lodu</w:t>
            </w:r>
          </w:p>
          <w:p w:rsidR="00B67DC3" w:rsidRPr="00B67DC3" w:rsidRDefault="00B67DC3" w:rsidP="00404DE7">
            <w:pPr>
              <w:spacing w:after="161" w:line="293" w:lineRule="atLeast"/>
              <w:outlineLvl w:val="0"/>
              <w:rPr>
                <w:rFonts w:ascii="Cormorant" w:eastAsia="Times New Roman" w:hAnsi="Cormorant" w:cs="Times New Roman"/>
                <w:b/>
                <w:bCs/>
                <w:color w:val="111111"/>
                <w:kern w:val="36"/>
                <w:sz w:val="29"/>
              </w:rPr>
            </w:pPr>
          </w:p>
        </w:tc>
        <w:tc>
          <w:tcPr>
            <w:tcW w:w="4715" w:type="dxa"/>
          </w:tcPr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łyżka do makaronu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otwieracz do konserw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praska do ziemniaków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szpryca i końcówki do dekoracji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zestaw do drylowania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wyciskarka do cytrusów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dziadek do orzechów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nóż do pizzy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łopatka do sera</w:t>
            </w:r>
          </w:p>
          <w:p w:rsidR="00B67DC3" w:rsidRPr="00B67DC3" w:rsidRDefault="00B67DC3" w:rsidP="00B67DC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</w:pPr>
            <w:r w:rsidRPr="00B67DC3">
              <w:rPr>
                <w:rFonts w:ascii="Nunito Sans" w:eastAsia="Times New Roman" w:hAnsi="Nunito Sans" w:cs="Times New Roman"/>
                <w:color w:val="333333"/>
                <w:sz w:val="29"/>
                <w:szCs w:val="27"/>
              </w:rPr>
              <w:t>termometr spożywczy</w:t>
            </w:r>
          </w:p>
          <w:p w:rsidR="00B67DC3" w:rsidRPr="00B67DC3" w:rsidRDefault="00B67DC3" w:rsidP="00404DE7">
            <w:pPr>
              <w:spacing w:after="161" w:line="293" w:lineRule="atLeast"/>
              <w:outlineLvl w:val="0"/>
              <w:rPr>
                <w:rFonts w:ascii="Cormorant" w:eastAsia="Times New Roman" w:hAnsi="Cormorant" w:cs="Times New Roman"/>
                <w:b/>
                <w:bCs/>
                <w:color w:val="111111"/>
                <w:kern w:val="36"/>
                <w:sz w:val="29"/>
              </w:rPr>
            </w:pPr>
          </w:p>
        </w:tc>
      </w:tr>
    </w:tbl>
    <w:p w:rsidR="00B67DC3" w:rsidRDefault="00B67DC3" w:rsidP="00404DE7">
      <w:pPr>
        <w:shd w:val="clear" w:color="auto" w:fill="FFFFFF"/>
        <w:spacing w:after="161" w:line="293" w:lineRule="atLeast"/>
        <w:outlineLvl w:val="0"/>
        <w:rPr>
          <w:rFonts w:ascii="Cormorant" w:eastAsia="Times New Roman" w:hAnsi="Cormorant" w:cs="Times New Roman"/>
          <w:b/>
          <w:bCs/>
          <w:color w:val="111111"/>
          <w:kern w:val="36"/>
          <w:sz w:val="42"/>
        </w:rPr>
      </w:pPr>
    </w:p>
    <w:p w:rsidR="00B67DC3" w:rsidRDefault="00B67DC3" w:rsidP="00404DE7">
      <w:pPr>
        <w:shd w:val="clear" w:color="auto" w:fill="FFFFFF"/>
        <w:spacing w:after="161" w:line="293" w:lineRule="atLeast"/>
        <w:outlineLvl w:val="0"/>
        <w:rPr>
          <w:rFonts w:ascii="Cormorant" w:eastAsia="Times New Roman" w:hAnsi="Cormorant" w:cs="Times New Roman"/>
          <w:b/>
          <w:bCs/>
          <w:color w:val="111111"/>
          <w:kern w:val="36"/>
          <w:sz w:val="42"/>
        </w:rPr>
      </w:pPr>
    </w:p>
    <w:p w:rsidR="00B67DC3" w:rsidRDefault="00B67DC3" w:rsidP="00404DE7">
      <w:pPr>
        <w:shd w:val="clear" w:color="auto" w:fill="FFFFFF"/>
        <w:spacing w:after="161" w:line="293" w:lineRule="atLeast"/>
        <w:outlineLvl w:val="0"/>
        <w:rPr>
          <w:rFonts w:ascii="Cormorant" w:eastAsia="Times New Roman" w:hAnsi="Cormorant" w:cs="Times New Roman"/>
          <w:b/>
          <w:bCs/>
          <w:color w:val="111111"/>
          <w:kern w:val="36"/>
          <w:sz w:val="42"/>
        </w:rPr>
      </w:pPr>
    </w:p>
    <w:p w:rsidR="00B67DC3" w:rsidRDefault="00B67DC3" w:rsidP="00404DE7">
      <w:pPr>
        <w:shd w:val="clear" w:color="auto" w:fill="FFFFFF"/>
        <w:spacing w:after="161" w:line="293" w:lineRule="atLeast"/>
        <w:outlineLvl w:val="0"/>
        <w:rPr>
          <w:rFonts w:ascii="Cormorant" w:eastAsia="Times New Roman" w:hAnsi="Cormorant" w:cs="Times New Roman"/>
          <w:b/>
          <w:bCs/>
          <w:color w:val="111111"/>
          <w:kern w:val="36"/>
          <w:sz w:val="42"/>
        </w:rPr>
      </w:pPr>
    </w:p>
    <w:p w:rsidR="00B67DC3" w:rsidRPr="00B67DC3" w:rsidRDefault="00B67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color w:val="333333"/>
          <w:sz w:val="23"/>
          <w:szCs w:val="27"/>
        </w:rPr>
      </w:pPr>
    </w:p>
    <w:sectPr w:rsidR="00B67DC3" w:rsidRPr="00B67DC3" w:rsidSect="00B67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mor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ni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F79"/>
    <w:multiLevelType w:val="multilevel"/>
    <w:tmpl w:val="96F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7488A"/>
    <w:multiLevelType w:val="multilevel"/>
    <w:tmpl w:val="907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765DA7"/>
    <w:multiLevelType w:val="hybridMultilevel"/>
    <w:tmpl w:val="04268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6F7104"/>
    <w:multiLevelType w:val="multilevel"/>
    <w:tmpl w:val="CDBE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4DE7"/>
    <w:rsid w:val="00404DE7"/>
    <w:rsid w:val="00477438"/>
    <w:rsid w:val="005854AA"/>
    <w:rsid w:val="00B6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38"/>
  </w:style>
  <w:style w:type="paragraph" w:styleId="Nagwek1">
    <w:name w:val="heading 1"/>
    <w:basedOn w:val="Normalny"/>
    <w:link w:val="Nagwek1Znak"/>
    <w:uiPriority w:val="9"/>
    <w:qFormat/>
    <w:rsid w:val="0040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0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D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04D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404DE7"/>
    <w:rPr>
      <w:b/>
      <w:bCs/>
    </w:rPr>
  </w:style>
  <w:style w:type="table" w:styleId="Tabela-Siatka">
    <w:name w:val="Table Grid"/>
    <w:basedOn w:val="Standardowy"/>
    <w:uiPriority w:val="59"/>
    <w:rsid w:val="00B6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7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2020-04-25T09:20:00Z</dcterms:created>
  <dcterms:modified xsi:type="dcterms:W3CDTF">2020-04-27T14:22:00Z</dcterms:modified>
</cp:coreProperties>
</file>