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0" w:rsidRDefault="00A164E0" w:rsidP="00A164E0">
      <w:r>
        <w:rPr>
          <w:noProof/>
          <w:lang w:eastAsia="pl-PL"/>
        </w:rPr>
        <w:drawing>
          <wp:inline distT="0" distB="0" distL="0" distR="0" wp14:anchorId="23AEED63" wp14:editId="4F6C5A9C">
            <wp:extent cx="5554980" cy="458009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780" t="30588" r="30248" b="10824"/>
                    <a:stretch/>
                  </pic:blipFill>
                  <pic:spPr bwMode="auto">
                    <a:xfrm>
                      <a:off x="0" y="0"/>
                      <a:ext cx="5558381" cy="458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4E0" w:rsidRDefault="00A164E0" w:rsidP="00A164E0">
      <w:pPr>
        <w:rPr>
          <w:b/>
          <w:sz w:val="28"/>
          <w:szCs w:val="28"/>
        </w:rPr>
      </w:pPr>
      <w:r w:rsidRPr="00A164E0">
        <w:rPr>
          <w:b/>
          <w:sz w:val="28"/>
          <w:szCs w:val="28"/>
        </w:rPr>
        <w:t>27.04.2020</w:t>
      </w:r>
    </w:p>
    <w:p w:rsidR="00A164E0" w:rsidRDefault="00A164E0" w:rsidP="00A164E0">
      <w:pPr>
        <w:rPr>
          <w:b/>
          <w:sz w:val="28"/>
          <w:szCs w:val="28"/>
        </w:rPr>
      </w:pPr>
      <w:r w:rsidRPr="00A164E0">
        <w:rPr>
          <w:b/>
          <w:sz w:val="28"/>
          <w:szCs w:val="28"/>
        </w:rPr>
        <w:t>1. Obejrzyj filmy</w:t>
      </w:r>
    </w:p>
    <w:p w:rsidR="00A164E0" w:rsidRDefault="00A164E0" w:rsidP="00A164E0">
      <w:pPr>
        <w:rPr>
          <w:b/>
          <w:sz w:val="28"/>
          <w:szCs w:val="28"/>
        </w:rPr>
      </w:pPr>
      <w:hyperlink r:id="rId6" w:history="1">
        <w:r w:rsidRPr="00A82B83">
          <w:rPr>
            <w:rStyle w:val="Hipercze"/>
            <w:b/>
            <w:sz w:val="28"/>
            <w:szCs w:val="28"/>
          </w:rPr>
          <w:t>https://youtu.be/tRfdknaK7Kw</w:t>
        </w:r>
      </w:hyperlink>
    </w:p>
    <w:p w:rsidR="00A164E0" w:rsidRDefault="00A164E0" w:rsidP="00A164E0">
      <w:pPr>
        <w:rPr>
          <w:b/>
          <w:sz w:val="28"/>
          <w:szCs w:val="28"/>
        </w:rPr>
      </w:pPr>
      <w:hyperlink r:id="rId7" w:history="1">
        <w:r w:rsidRPr="00A82B83">
          <w:rPr>
            <w:rStyle w:val="Hipercze"/>
            <w:b/>
            <w:sz w:val="28"/>
            <w:szCs w:val="28"/>
          </w:rPr>
          <w:t>https://youtu.be/Pq4c3vb4Ej4</w:t>
        </w:r>
      </w:hyperlink>
    </w:p>
    <w:p w:rsidR="00A164E0" w:rsidRPr="00A164E0" w:rsidRDefault="00A164E0" w:rsidP="00A164E0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</w:pPr>
      <w:r w:rsidRPr="00A164E0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  <w:t>2. Na podstawie filmu napisz czym jest piramida żywienia</w:t>
      </w:r>
    </w:p>
    <w:p w:rsidR="00A164E0" w:rsidRPr="00A164E0" w:rsidRDefault="00A164E0" w:rsidP="00A164E0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</w:pPr>
      <w:r w:rsidRPr="00A164E0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  <w:t>3. Zaprojektuj swoją piramidę żywienia na kartce lub kartonie. Narysuj piramidę. Możesz wykorzystać obrazki z gazet lub innych źródeł. Nie zapomnij zrobić zdjęcia jak wyszła Ci praca.</w:t>
      </w:r>
    </w:p>
    <w:p w:rsidR="00A164E0" w:rsidRPr="00A164E0" w:rsidRDefault="00A164E0" w:rsidP="00A164E0">
      <w:pPr>
        <w:rPr>
          <w:b/>
          <w:sz w:val="28"/>
          <w:szCs w:val="28"/>
        </w:rPr>
      </w:pPr>
    </w:p>
    <w:p w:rsidR="00A164E0" w:rsidRPr="00A164E0" w:rsidRDefault="00A164E0" w:rsidP="00A164E0">
      <w:bookmarkStart w:id="0" w:name="_GoBack"/>
      <w:bookmarkEnd w:id="0"/>
    </w:p>
    <w:sectPr w:rsidR="00A164E0" w:rsidRPr="00A1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1"/>
    <w:rsid w:val="00475BE0"/>
    <w:rsid w:val="00A164E0"/>
    <w:rsid w:val="00A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q4c3vb4Ej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RfdknaK7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2</cp:revision>
  <dcterms:created xsi:type="dcterms:W3CDTF">2020-04-25T14:25:00Z</dcterms:created>
  <dcterms:modified xsi:type="dcterms:W3CDTF">2020-04-25T14:25:00Z</dcterms:modified>
</cp:coreProperties>
</file>