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62" w:rsidRPr="000B38DC" w:rsidRDefault="000B38DC">
      <w:pPr>
        <w:rPr>
          <w:sz w:val="28"/>
          <w:szCs w:val="28"/>
        </w:rPr>
      </w:pPr>
      <w:r w:rsidRPr="000B38DC">
        <w:rPr>
          <w:sz w:val="28"/>
          <w:szCs w:val="28"/>
        </w:rPr>
        <w:t>VIII biologia</w:t>
      </w:r>
    </w:p>
    <w:p w:rsidR="000B38DC" w:rsidRDefault="000B38DC">
      <w:pPr>
        <w:rPr>
          <w:b/>
          <w:sz w:val="28"/>
          <w:szCs w:val="28"/>
          <w:u w:val="single"/>
        </w:rPr>
      </w:pPr>
      <w:r w:rsidRPr="00A97081">
        <w:rPr>
          <w:b/>
          <w:sz w:val="28"/>
          <w:szCs w:val="28"/>
          <w:u w:val="single"/>
        </w:rPr>
        <w:t>Temat; Tolerancja biologiczna. Skala porostowa.</w:t>
      </w:r>
    </w:p>
    <w:p w:rsidR="00A97081" w:rsidRPr="00A97081" w:rsidRDefault="00893636" w:rsidP="00A97081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 w:themeColor="text1"/>
          <w:sz w:val="27"/>
          <w:szCs w:val="27"/>
          <w:lang w:eastAsia="pl-PL"/>
        </w:rPr>
      </w:pPr>
      <w:r>
        <w:rPr>
          <w:rFonts w:ascii="&amp;quot" w:eastAsia="Times New Roman" w:hAnsi="&amp;quot" w:cs="Times New Roman"/>
          <w:color w:val="000000" w:themeColor="text1"/>
          <w:sz w:val="27"/>
          <w:szCs w:val="27"/>
          <w:lang w:eastAsia="pl-PL"/>
        </w:rPr>
        <w:t>O</w:t>
      </w:r>
      <w:r w:rsidR="00A97081" w:rsidRPr="00A97081">
        <w:rPr>
          <w:rFonts w:ascii="&amp;quot" w:eastAsia="Times New Roman" w:hAnsi="&amp;quot" w:cs="Times New Roman"/>
          <w:color w:val="000000" w:themeColor="text1"/>
          <w:sz w:val="27"/>
          <w:szCs w:val="27"/>
          <w:lang w:eastAsia="pl-PL"/>
        </w:rPr>
        <w:t xml:space="preserve">rganizmy muszą wykazywać zdolność przystosowywania się do zmieniających się warunków, czyli </w:t>
      </w:r>
      <w:r w:rsidR="00A97081" w:rsidRPr="00A97081">
        <w:rPr>
          <w:rFonts w:ascii="&amp;quot" w:eastAsia="Times New Roman" w:hAnsi="&amp;quot" w:cs="Times New Roman"/>
          <w:b/>
          <w:bCs/>
          <w:color w:val="000000" w:themeColor="text1"/>
          <w:sz w:val="27"/>
          <w:szCs w:val="27"/>
          <w:lang w:eastAsia="pl-PL"/>
        </w:rPr>
        <w:t>zdolność do adaptacji.</w:t>
      </w:r>
    </w:p>
    <w:p w:rsidR="00A97081" w:rsidRPr="00A97081" w:rsidRDefault="00A97081" w:rsidP="00A97081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 w:themeColor="text1"/>
          <w:sz w:val="27"/>
          <w:szCs w:val="27"/>
          <w:lang w:eastAsia="pl-PL"/>
        </w:rPr>
      </w:pPr>
      <w:r w:rsidRPr="00A97081">
        <w:rPr>
          <w:rFonts w:ascii="&amp;quot" w:eastAsia="Times New Roman" w:hAnsi="&amp;quot" w:cs="Times New Roman"/>
          <w:color w:val="000000" w:themeColor="text1"/>
          <w:sz w:val="27"/>
          <w:szCs w:val="27"/>
          <w:lang w:eastAsia="pl-PL"/>
        </w:rPr>
        <w:t xml:space="preserve">Zdolność organizmu do przystosowania się do zmian działającego czynnika nazywamy </w:t>
      </w:r>
      <w:r w:rsidRPr="00A97081">
        <w:rPr>
          <w:rFonts w:ascii="&amp;quot" w:eastAsia="Times New Roman" w:hAnsi="&amp;quot" w:cs="Times New Roman"/>
          <w:b/>
          <w:bCs/>
          <w:color w:val="000000" w:themeColor="text1"/>
          <w:sz w:val="27"/>
          <w:szCs w:val="27"/>
          <w:lang w:eastAsia="pl-PL"/>
        </w:rPr>
        <w:t>tolerancją ekologiczną</w:t>
      </w:r>
      <w:r w:rsidRPr="00A97081">
        <w:rPr>
          <w:rFonts w:ascii="&amp;quot" w:eastAsia="Times New Roman" w:hAnsi="&amp;quot" w:cs="Times New Roman"/>
          <w:color w:val="000000" w:themeColor="text1"/>
          <w:sz w:val="27"/>
          <w:szCs w:val="27"/>
          <w:lang w:eastAsia="pl-PL"/>
        </w:rPr>
        <w:t>.</w:t>
      </w:r>
    </w:p>
    <w:p w:rsidR="00A97081" w:rsidRPr="00A97081" w:rsidRDefault="00A97081" w:rsidP="00A97081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 w:themeColor="text1"/>
          <w:sz w:val="27"/>
          <w:szCs w:val="27"/>
          <w:lang w:eastAsia="pl-PL"/>
        </w:rPr>
      </w:pPr>
      <w:r w:rsidRPr="00A97081">
        <w:rPr>
          <w:rFonts w:ascii="&amp;quot" w:eastAsia="Times New Roman" w:hAnsi="&amp;quot" w:cs="Times New Roman"/>
          <w:color w:val="000000" w:themeColor="text1"/>
          <w:sz w:val="27"/>
          <w:szCs w:val="27"/>
          <w:lang w:eastAsia="pl-PL"/>
        </w:rPr>
        <w:t>Zakres tolerancji obejmuje:</w:t>
      </w:r>
    </w:p>
    <w:p w:rsidR="00A97081" w:rsidRPr="00A97081" w:rsidRDefault="00A97081" w:rsidP="00A97081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 w:themeColor="text1"/>
          <w:sz w:val="27"/>
          <w:szCs w:val="27"/>
          <w:lang w:eastAsia="pl-PL"/>
        </w:rPr>
      </w:pPr>
      <w:r w:rsidRPr="00A97081">
        <w:rPr>
          <w:rFonts w:ascii="&amp;quot" w:eastAsia="Times New Roman" w:hAnsi="&amp;quot" w:cs="Times New Roman"/>
          <w:color w:val="000000" w:themeColor="text1"/>
          <w:sz w:val="27"/>
          <w:szCs w:val="27"/>
          <w:lang w:eastAsia="pl-PL"/>
        </w:rPr>
        <w:t xml:space="preserve">- </w:t>
      </w:r>
      <w:r w:rsidRPr="00A97081">
        <w:rPr>
          <w:rFonts w:ascii="&amp;quot" w:eastAsia="Times New Roman" w:hAnsi="&amp;quot" w:cs="Times New Roman"/>
          <w:b/>
          <w:bCs/>
          <w:color w:val="000000" w:themeColor="text1"/>
          <w:sz w:val="27"/>
          <w:szCs w:val="27"/>
          <w:lang w:eastAsia="pl-PL"/>
        </w:rPr>
        <w:t>minimum</w:t>
      </w:r>
      <w:r w:rsidRPr="00A97081">
        <w:rPr>
          <w:rFonts w:ascii="&amp;quot" w:eastAsia="Times New Roman" w:hAnsi="&amp;quot" w:cs="Times New Roman"/>
          <w:color w:val="000000" w:themeColor="text1"/>
          <w:sz w:val="27"/>
          <w:szCs w:val="27"/>
          <w:lang w:eastAsia="pl-PL"/>
        </w:rPr>
        <w:t>, czyli najniższą wartość czynnika, przy której dany organizm jest w stanie bytować</w:t>
      </w:r>
    </w:p>
    <w:p w:rsidR="00A97081" w:rsidRPr="00A97081" w:rsidRDefault="00A97081" w:rsidP="00A97081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 w:themeColor="text1"/>
          <w:sz w:val="27"/>
          <w:szCs w:val="27"/>
          <w:lang w:eastAsia="pl-PL"/>
        </w:rPr>
      </w:pPr>
      <w:r w:rsidRPr="00A97081">
        <w:rPr>
          <w:rFonts w:ascii="&amp;quot" w:eastAsia="Times New Roman" w:hAnsi="&amp;quot" w:cs="Times New Roman"/>
          <w:color w:val="000000" w:themeColor="text1"/>
          <w:sz w:val="27"/>
          <w:szCs w:val="27"/>
          <w:lang w:eastAsia="pl-PL"/>
        </w:rPr>
        <w:t xml:space="preserve">- </w:t>
      </w:r>
      <w:r w:rsidRPr="00A97081">
        <w:rPr>
          <w:rFonts w:ascii="&amp;quot" w:eastAsia="Times New Roman" w:hAnsi="&amp;quot" w:cs="Times New Roman"/>
          <w:b/>
          <w:bCs/>
          <w:color w:val="000000" w:themeColor="text1"/>
          <w:sz w:val="27"/>
          <w:szCs w:val="27"/>
          <w:lang w:eastAsia="pl-PL"/>
        </w:rPr>
        <w:t>maksimum</w:t>
      </w:r>
      <w:r w:rsidRPr="00A97081">
        <w:rPr>
          <w:rFonts w:ascii="&amp;quot" w:eastAsia="Times New Roman" w:hAnsi="&amp;quot" w:cs="Times New Roman"/>
          <w:color w:val="000000" w:themeColor="text1"/>
          <w:sz w:val="27"/>
          <w:szCs w:val="27"/>
          <w:lang w:eastAsia="pl-PL"/>
        </w:rPr>
        <w:t>, czyli najwyższą wartość czynnika pozwalającą na przetrwanie</w:t>
      </w:r>
    </w:p>
    <w:p w:rsidR="00A97081" w:rsidRPr="00A97081" w:rsidRDefault="00A97081" w:rsidP="00A970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97081">
        <w:rPr>
          <w:rFonts w:ascii="Helvetica" w:eastAsia="Times New Roman" w:hAnsi="Helvetica" w:cs="Helvetica"/>
          <w:color w:val="000000" w:themeColor="text1"/>
          <w:sz w:val="27"/>
          <w:szCs w:val="27"/>
          <w:shd w:val="clear" w:color="auto" w:fill="FFFFFF"/>
          <w:lang w:eastAsia="pl-PL"/>
        </w:rPr>
        <w:t xml:space="preserve">- </w:t>
      </w:r>
      <w:r w:rsidRPr="00A97081">
        <w:rPr>
          <w:rFonts w:ascii="&amp;quot" w:eastAsia="Times New Roman" w:hAnsi="&amp;quot" w:cs="Times New Roman"/>
          <w:b/>
          <w:bCs/>
          <w:color w:val="000000" w:themeColor="text1"/>
          <w:sz w:val="27"/>
          <w:szCs w:val="27"/>
          <w:lang w:eastAsia="pl-PL"/>
        </w:rPr>
        <w:t>optimum</w:t>
      </w:r>
      <w:r w:rsidRPr="00A97081">
        <w:rPr>
          <w:rFonts w:ascii="Helvetica" w:eastAsia="Times New Roman" w:hAnsi="Helvetica" w:cs="Helvetica"/>
          <w:color w:val="000000" w:themeColor="text1"/>
          <w:sz w:val="27"/>
          <w:szCs w:val="27"/>
          <w:shd w:val="clear" w:color="auto" w:fill="FFFFFF"/>
          <w:lang w:eastAsia="pl-PL"/>
        </w:rPr>
        <w:t>, czyli wartość czynnika, w której organizm rozwija się najlepiej.</w:t>
      </w:r>
    </w:p>
    <w:p w:rsidR="00A97081" w:rsidRPr="00A97081" w:rsidRDefault="00A97081" w:rsidP="00A97081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 w:themeColor="text1"/>
          <w:sz w:val="27"/>
          <w:szCs w:val="27"/>
          <w:lang w:eastAsia="pl-PL"/>
        </w:rPr>
      </w:pPr>
      <w:r w:rsidRPr="00A97081">
        <w:rPr>
          <w:rFonts w:ascii="&amp;quot" w:eastAsia="Times New Roman" w:hAnsi="&amp;quot" w:cs="Times New Roman"/>
          <w:color w:val="000000" w:themeColor="text1"/>
          <w:sz w:val="27"/>
          <w:szCs w:val="27"/>
          <w:lang w:eastAsia="pl-PL"/>
        </w:rPr>
        <w:t xml:space="preserve">Najwięcej przedstawicieli danego gatunku występuje w warunkach optymalnych. W miarę przesuwania się w kierunku minimum lub maksimum ilość osobników maleje. Wartości badanego czynnika poniżej minimum i powyżej maksimum są </w:t>
      </w:r>
      <w:r w:rsidRPr="00A97081">
        <w:rPr>
          <w:rFonts w:ascii="&amp;quot" w:eastAsia="Times New Roman" w:hAnsi="&amp;quot" w:cs="Times New Roman"/>
          <w:b/>
          <w:bCs/>
          <w:color w:val="000000" w:themeColor="text1"/>
          <w:sz w:val="27"/>
          <w:szCs w:val="27"/>
          <w:lang w:eastAsia="pl-PL"/>
        </w:rPr>
        <w:t>letalne</w:t>
      </w:r>
      <w:r w:rsidRPr="00A97081">
        <w:rPr>
          <w:rFonts w:ascii="&amp;quot" w:eastAsia="Times New Roman" w:hAnsi="&amp;quot" w:cs="Times New Roman"/>
          <w:color w:val="000000" w:themeColor="text1"/>
          <w:sz w:val="27"/>
          <w:szCs w:val="27"/>
          <w:lang w:eastAsia="pl-PL"/>
        </w:rPr>
        <w:t xml:space="preserve"> (czyli śmiertelne).</w:t>
      </w:r>
    </w:p>
    <w:p w:rsidR="00A97081" w:rsidRPr="00893636" w:rsidRDefault="00A97081" w:rsidP="00A97081">
      <w:pPr>
        <w:pStyle w:val="Nagwek1"/>
        <w:pBdr>
          <w:bottom w:val="single" w:sz="6" w:space="0" w:color="A2A9B1"/>
        </w:pBdr>
        <w:spacing w:before="0" w:beforeAutospacing="0" w:after="60" w:afterAutospacing="0"/>
        <w:rPr>
          <w:rFonts w:ascii="&amp;quot" w:hAnsi="&amp;quot"/>
          <w:b w:val="0"/>
          <w:bCs w:val="0"/>
          <w:color w:val="000000" w:themeColor="text1"/>
          <w:sz w:val="28"/>
          <w:szCs w:val="28"/>
        </w:rPr>
      </w:pPr>
      <w:r w:rsidRPr="00893636">
        <w:rPr>
          <w:rFonts w:ascii="&amp;quot" w:hAnsi="&amp;quot"/>
          <w:color w:val="000000" w:themeColor="text1"/>
          <w:sz w:val="27"/>
          <w:szCs w:val="27"/>
        </w:rPr>
        <w:br/>
      </w:r>
      <w:r w:rsidRPr="00893636">
        <w:rPr>
          <w:rFonts w:ascii="&amp;quot" w:hAnsi="&amp;quot"/>
          <w:color w:val="000000" w:themeColor="text1"/>
          <w:sz w:val="27"/>
          <w:szCs w:val="27"/>
        </w:rPr>
        <w:br/>
      </w:r>
      <w:r w:rsidRPr="00893636">
        <w:rPr>
          <w:rFonts w:ascii="&amp;quot" w:hAnsi="&amp;quot"/>
          <w:b w:val="0"/>
          <w:bCs w:val="0"/>
          <w:color w:val="000000" w:themeColor="text1"/>
          <w:sz w:val="28"/>
          <w:szCs w:val="28"/>
        </w:rPr>
        <w:t xml:space="preserve">Skala porostowa- co to </w:t>
      </w:r>
      <w:r w:rsidRPr="00893636">
        <w:rPr>
          <w:rFonts w:ascii="&amp;quot" w:hAnsi="&amp;quot" w:hint="eastAsia"/>
          <w:b w:val="0"/>
          <w:bCs w:val="0"/>
          <w:color w:val="000000" w:themeColor="text1"/>
          <w:sz w:val="28"/>
          <w:szCs w:val="28"/>
        </w:rPr>
        <w:t>jest</w:t>
      </w:r>
      <w:r w:rsidRPr="00893636">
        <w:rPr>
          <w:rFonts w:ascii="&amp;quot" w:hAnsi="&amp;quot"/>
          <w:b w:val="0"/>
          <w:bCs w:val="0"/>
          <w:color w:val="000000" w:themeColor="text1"/>
          <w:sz w:val="28"/>
          <w:szCs w:val="28"/>
        </w:rPr>
        <w:t>?</w:t>
      </w:r>
    </w:p>
    <w:p w:rsidR="00A97081" w:rsidRPr="00A97081" w:rsidRDefault="00A97081" w:rsidP="00A97081">
      <w:pPr>
        <w:spacing w:before="120" w:after="12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970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Skala porostowa</w:t>
      </w:r>
      <w:r w:rsidRPr="00A970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– skala, za pomocą której, poprzez obserwację typów </w:t>
      </w:r>
      <w:hyperlink r:id="rId5" w:tooltip="Plecha" w:history="1">
        <w:r w:rsidRPr="00893636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pl-PL"/>
          </w:rPr>
          <w:t>plech</w:t>
        </w:r>
      </w:hyperlink>
      <w:r w:rsidRPr="00A970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hyperlink r:id="rId6" w:tooltip="Porosty" w:history="1">
        <w:r w:rsidRPr="00893636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pl-PL"/>
          </w:rPr>
          <w:t>porostów</w:t>
        </w:r>
      </w:hyperlink>
      <w:r w:rsidRPr="00A970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rosnących na korze </w:t>
      </w:r>
      <w:hyperlink r:id="rId7" w:tooltip="Drzewo" w:history="1">
        <w:r w:rsidRPr="00893636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pl-PL"/>
          </w:rPr>
          <w:t>drzew</w:t>
        </w:r>
      </w:hyperlink>
      <w:r w:rsidRPr="00A970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liściastych</w:t>
      </w:r>
      <w:r w:rsidRPr="00A9708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, można ocenić poziom </w:t>
      </w:r>
      <w:hyperlink r:id="rId8" w:tooltip="Zanieczyszczenie powietrza" w:history="1">
        <w:r w:rsidRPr="00893636">
          <w:rPr>
            <w:rFonts w:ascii="Arial" w:eastAsia="Times New Roman" w:hAnsi="Arial" w:cs="Arial"/>
            <w:b/>
            <w:color w:val="000000" w:themeColor="text1"/>
            <w:sz w:val="24"/>
            <w:szCs w:val="24"/>
            <w:u w:val="single"/>
            <w:lang w:eastAsia="pl-PL"/>
          </w:rPr>
          <w:t>zanieczyszczenia powietrza</w:t>
        </w:r>
      </w:hyperlink>
      <w:r w:rsidRPr="00A9708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na danym terenie.</w:t>
      </w:r>
      <w:r w:rsidRPr="00A970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Porosty pełnią tu rolę </w:t>
      </w:r>
      <w:hyperlink r:id="rId9" w:tooltip="Gatunek wskaźnikowy" w:history="1">
        <w:r w:rsidRPr="00893636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pl-PL"/>
          </w:rPr>
          <w:t>gatunku wskaźnikowego</w:t>
        </w:r>
      </w:hyperlink>
      <w:r w:rsidRPr="00A970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89363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:rsidR="00A97081" w:rsidRPr="00A97081" w:rsidRDefault="00A97081" w:rsidP="00A97081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&amp;quot" w:eastAsia="Times New Roman" w:hAnsi="&amp;quot" w:cs="Arial"/>
          <w:color w:val="000000" w:themeColor="text1"/>
          <w:sz w:val="28"/>
          <w:szCs w:val="28"/>
          <w:lang w:eastAsia="pl-PL"/>
        </w:rPr>
      </w:pPr>
      <w:r w:rsidRPr="00893636">
        <w:rPr>
          <w:rFonts w:ascii="&amp;quot" w:eastAsia="Times New Roman" w:hAnsi="&amp;quot" w:cs="Arial"/>
          <w:color w:val="000000" w:themeColor="text1"/>
          <w:sz w:val="28"/>
          <w:szCs w:val="28"/>
          <w:lang w:eastAsia="pl-PL"/>
        </w:rPr>
        <w:t>Skala porostowa</w:t>
      </w:r>
    </w:p>
    <w:p w:rsidR="00A97081" w:rsidRPr="00A97081" w:rsidRDefault="00A97081" w:rsidP="00A97081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970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Strefa I</w:t>
      </w:r>
      <w:r w:rsidRPr="00A970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: Bezwzględna pustynia </w:t>
      </w:r>
      <w:proofErr w:type="spellStart"/>
      <w:r w:rsidRPr="00A970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bezporostowa</w:t>
      </w:r>
      <w:proofErr w:type="spellEnd"/>
      <w:r w:rsidRPr="00A970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– obszar, na którym nie występują porosty listkowate i krzaczkowate, będące dobrymi </w:t>
      </w:r>
      <w:hyperlink r:id="rId10" w:tooltip="Gatunek wskaźnikowy" w:history="1">
        <w:r w:rsidRPr="00893636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pl-PL"/>
          </w:rPr>
          <w:t>bioindykatorami</w:t>
        </w:r>
      </w:hyperlink>
      <w:r w:rsidRPr="00A970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czystości powietrza. Brak także porostów nadrzewnych, nawet skorupiastych; co najwyżej występują jednokomórkowe glony tworzące zielone lub brunatne naloty na korze drzew. Obejmuje centra miast, wysypiska śmieci, tereny wokół ośrodków przemysłowych i przy drogach o intensywnym ruchu samochodowym. Przyczyną jest duża emisja </w:t>
      </w:r>
      <w:hyperlink r:id="rId11" w:tooltip="Dwutlenek siarki" w:history="1">
        <w:r w:rsidRPr="00893636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pl-PL"/>
          </w:rPr>
          <w:t>dwutlenku siarki</w:t>
        </w:r>
      </w:hyperlink>
      <w:r w:rsidRPr="00A970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oraz mała wilgotność powietrza.</w:t>
      </w:r>
    </w:p>
    <w:p w:rsidR="00A97081" w:rsidRPr="00A97081" w:rsidRDefault="00A97081" w:rsidP="00A97081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970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Strefa II</w:t>
      </w:r>
      <w:r w:rsidRPr="00A970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: Względna pustynia </w:t>
      </w:r>
      <w:proofErr w:type="spellStart"/>
      <w:r w:rsidRPr="00A970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bezporostowa</w:t>
      </w:r>
      <w:proofErr w:type="spellEnd"/>
      <w:r w:rsidRPr="00A970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– o bardzo silnym zanieczyszczeniu powietrza. Występują tylko najodporniejsze porosty skorupiaste lub proszkowate, np. </w:t>
      </w:r>
      <w:hyperlink r:id="rId12" w:tooltip="Misecznica proszkowata" w:history="1">
        <w:r w:rsidRPr="00893636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pl-PL"/>
          </w:rPr>
          <w:t>misecznica proszkowata</w:t>
        </w:r>
      </w:hyperlink>
      <w:r w:rsidRPr="00A970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oraz </w:t>
      </w:r>
      <w:hyperlink r:id="rId13" w:tooltip="Lepraria" w:history="1">
        <w:r w:rsidRPr="00893636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pl-PL"/>
          </w:rPr>
          <w:t>liszajce</w:t>
        </w:r>
      </w:hyperlink>
      <w:r w:rsidRPr="00A970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:rsidR="00A97081" w:rsidRPr="00A97081" w:rsidRDefault="00A97081" w:rsidP="00A97081">
      <w:pPr>
        <w:numPr>
          <w:ilvl w:val="0"/>
          <w:numId w:val="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970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lastRenderedPageBreak/>
        <w:t>Strefa III</w:t>
      </w:r>
      <w:r w:rsidRPr="00A970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: Wewnętrzna strefa osłabionej wegetacji – o silnie zanieczyszczonym powietrzu. Mogą występować niektóre porosty </w:t>
      </w:r>
      <w:proofErr w:type="spellStart"/>
      <w:r w:rsidRPr="00A970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drobnolistkowate</w:t>
      </w:r>
      <w:proofErr w:type="spellEnd"/>
      <w:r w:rsidRPr="00A970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</w:t>
      </w:r>
      <w:proofErr w:type="spellStart"/>
      <w:r w:rsidRPr="00A970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np.</w:t>
      </w:r>
      <w:hyperlink r:id="rId14" w:tooltip="Paznokietnik ostrygowy" w:history="1">
        <w:r w:rsidRPr="00893636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pl-PL"/>
          </w:rPr>
          <w:t>paznokietnik</w:t>
        </w:r>
        <w:proofErr w:type="spellEnd"/>
        <w:r w:rsidRPr="00893636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pl-PL"/>
          </w:rPr>
          <w:t xml:space="preserve"> ostrygowy</w:t>
        </w:r>
      </w:hyperlink>
      <w:r w:rsidRPr="00A970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89363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</w:t>
      </w:r>
      <w:hyperlink r:id="rId15" w:tooltip="Obrost wzniesiony" w:history="1">
        <w:r w:rsidRPr="00893636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pl-PL"/>
          </w:rPr>
          <w:t>obrost wzniesiony</w:t>
        </w:r>
      </w:hyperlink>
      <w:r w:rsidRPr="00A970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89363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hyperlink r:id="rId16" w:tooltip="Złotorost postrzępiony" w:history="1">
        <w:r w:rsidRPr="00893636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pl-PL"/>
          </w:rPr>
          <w:t>złotorost postrzępiony</w:t>
        </w:r>
      </w:hyperlink>
      <w:r w:rsidRPr="0089363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:rsidR="00A97081" w:rsidRPr="00A97081" w:rsidRDefault="00A97081" w:rsidP="00A97081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970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Strefa IV</w:t>
      </w:r>
      <w:r w:rsidRPr="00A970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: Środkowa strefa osłabionej wegetacji – o średnio zanieczyszczonym powietrzu. Występują porosty listkowate, pojawiają się niektóre porosty krzaczkowate. Występują tu </w:t>
      </w:r>
      <w:proofErr w:type="spellStart"/>
      <w:r w:rsidRPr="00A970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m.in</w:t>
      </w:r>
      <w:proofErr w:type="spellEnd"/>
      <w:r w:rsidRPr="00A970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: </w:t>
      </w:r>
      <w:hyperlink r:id="rId17" w:tooltip="Pustułka pęcherzykowata" w:history="1">
        <w:r w:rsidRPr="00893636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pl-PL"/>
          </w:rPr>
          <w:t>pustułka pęcherzykowata</w:t>
        </w:r>
      </w:hyperlink>
      <w:r w:rsidRPr="00A970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89363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hyperlink r:id="rId18" w:tooltip="Tarczownica bruzdkowana" w:history="1">
        <w:r w:rsidRPr="00893636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pl-PL"/>
          </w:rPr>
          <w:t>tarczownica bruzdkowana</w:t>
        </w:r>
      </w:hyperlink>
      <w:r w:rsidRPr="00A970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89363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:rsidR="00A97081" w:rsidRPr="00A97081" w:rsidRDefault="00A97081" w:rsidP="00A97081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970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Strefa V</w:t>
      </w:r>
      <w:r w:rsidRPr="00A970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: Zewnętrzna strefa osłabionej wegetacji – o względnie mało zanieczyszczonym powietrzu. Porosty listkowate zajmują już duże powierzchnie, coraz częściej też występują porosty krzaczkowate. Przykłady gatunków: </w:t>
      </w:r>
      <w:hyperlink r:id="rId19" w:tooltip="Mąkla tarniowa" w:history="1">
        <w:r w:rsidRPr="00893636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pl-PL"/>
          </w:rPr>
          <w:t xml:space="preserve">mąkla </w:t>
        </w:r>
        <w:proofErr w:type="spellStart"/>
        <w:r w:rsidRPr="00893636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pl-PL"/>
          </w:rPr>
          <w:t>tarniowa</w:t>
        </w:r>
        <w:proofErr w:type="spellEnd"/>
      </w:hyperlink>
      <w:r w:rsidRPr="00A970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89363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</w:t>
      </w:r>
      <w:hyperlink r:id="rId20" w:tooltip="Mąklik otrębiasty" w:history="1">
        <w:proofErr w:type="spellStart"/>
        <w:r w:rsidRPr="00893636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pl-PL"/>
          </w:rPr>
          <w:t>mąklik</w:t>
        </w:r>
        <w:proofErr w:type="spellEnd"/>
        <w:r w:rsidRPr="00893636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pl-PL"/>
          </w:rPr>
          <w:t xml:space="preserve"> otrębiasty</w:t>
        </w:r>
      </w:hyperlink>
      <w:r w:rsidRPr="00A970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89363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</w:t>
      </w:r>
      <w:r w:rsidRPr="00A970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zdarzają się </w:t>
      </w:r>
      <w:hyperlink r:id="rId21" w:tooltip="Ramalina" w:history="1">
        <w:r w:rsidRPr="00893636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pl-PL"/>
          </w:rPr>
          <w:t>odnożyce</w:t>
        </w:r>
      </w:hyperlink>
      <w:r w:rsidRPr="00A970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ale ich plechy są zdeformowane i słabo wykształcone.</w:t>
      </w:r>
    </w:p>
    <w:p w:rsidR="00A97081" w:rsidRPr="00A97081" w:rsidRDefault="00A97081" w:rsidP="00A97081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970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Strefa VI</w:t>
      </w:r>
      <w:r w:rsidRPr="00A970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: Wewnętrzna strefa normalnej wegetacji – o nieznacznym zanieczyszczeniu powietrza. Występują wrażliwe na zanieczyszczenia porosty skorupiaste, listkowate i krzaczaste, a także niektóre nitkowate, np. </w:t>
      </w:r>
      <w:hyperlink r:id="rId22" w:tooltip="Włostka brązowa" w:history="1">
        <w:r w:rsidRPr="00893636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pl-PL"/>
          </w:rPr>
          <w:t>włostka brązowa</w:t>
        </w:r>
      </w:hyperlink>
      <w:r w:rsidRPr="00A970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89363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</w:t>
      </w:r>
      <w:hyperlink r:id="rId23" w:tooltip="Brodaczka kępkowa" w:history="1">
        <w:r w:rsidRPr="00893636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pl-PL"/>
          </w:rPr>
          <w:t>brodaczka kępkowa</w:t>
        </w:r>
      </w:hyperlink>
      <w:r w:rsidRPr="00A970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89363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</w:t>
      </w:r>
      <w:hyperlink r:id="rId24" w:tooltip="Płucnik modry" w:history="1">
        <w:r w:rsidRPr="00893636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pl-PL"/>
          </w:rPr>
          <w:t>płucnik modry</w:t>
        </w:r>
      </w:hyperlink>
      <w:r w:rsidRPr="00A970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89363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Pr="00A970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Są też porosty rosnące w strefie V, ale tutaj są dobrze rozwinięte.</w:t>
      </w:r>
    </w:p>
    <w:p w:rsidR="00A97081" w:rsidRDefault="00A97081" w:rsidP="00A97081">
      <w:pPr>
        <w:numPr>
          <w:ilvl w:val="0"/>
          <w:numId w:val="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970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Strefa VII</w:t>
      </w:r>
      <w:r w:rsidRPr="00A970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: Typowa strefa normalnej wegetacji – powietrze czyste lub co najwyżej minimalnie skażone. Flora porostów bogata, występują także gatunki bardzo wrażliwe z rodzajów: </w:t>
      </w:r>
      <w:hyperlink r:id="rId25" w:tooltip="Bryoria" w:history="1">
        <w:r w:rsidRPr="00893636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pl-PL"/>
          </w:rPr>
          <w:t>włostka</w:t>
        </w:r>
      </w:hyperlink>
      <w:r w:rsidRPr="00A970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89363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</w:t>
      </w:r>
      <w:hyperlink r:id="rId26" w:tooltip="Usnea" w:history="1">
        <w:r w:rsidRPr="00893636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pl-PL"/>
          </w:rPr>
          <w:t>brodaczka</w:t>
        </w:r>
      </w:hyperlink>
      <w:r w:rsidRPr="00A970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89363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proofErr w:type="spellStart"/>
      <w:r w:rsidRPr="00A970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fldChar w:fldCharType="begin"/>
      </w:r>
      <w:r w:rsidRPr="00A970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instrText xml:space="preserve"> HYPERLINK "https://pl.wikipedia.org/wiki/Paw%C4%99%C5%BCniczka" \o "Pawężniczka" </w:instrText>
      </w:r>
      <w:r w:rsidRPr="00A970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fldChar w:fldCharType="separate"/>
      </w:r>
      <w:r w:rsidRPr="00893636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>pawężniczka</w:t>
      </w:r>
      <w:proofErr w:type="spellEnd"/>
      <w:r w:rsidRPr="00A970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fldChar w:fldCharType="end"/>
      </w:r>
      <w:r w:rsidRPr="00A970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89363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proofErr w:type="spellStart"/>
      <w:r w:rsidRPr="00A970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fldChar w:fldCharType="begin"/>
      </w:r>
      <w:r w:rsidRPr="00A970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instrText xml:space="preserve"> HYPERLINK "https://pl.wikipedia.org/wiki/Granicznik_(grzyb)" \o "Granicznik (grzyb)" </w:instrText>
      </w:r>
      <w:r w:rsidRPr="00A970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fldChar w:fldCharType="separate"/>
      </w:r>
      <w:r w:rsidRPr="00893636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>granicznik</w:t>
      </w:r>
      <w:proofErr w:type="spellEnd"/>
      <w:r w:rsidRPr="00A970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fldChar w:fldCharType="end"/>
      </w:r>
      <w:r w:rsidRPr="00A970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89363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:rsidR="00893636" w:rsidRPr="00A97081" w:rsidRDefault="00893636" w:rsidP="00893636">
      <w:pPr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Zobacz jak wyglądają porosty.</w:t>
      </w:r>
    </w:p>
    <w:p w:rsidR="00A97081" w:rsidRDefault="00893636" w:rsidP="00A97081">
      <w:pPr>
        <w:rPr>
          <w:b/>
          <w:color w:val="000000" w:themeColor="text1"/>
          <w:sz w:val="28"/>
          <w:szCs w:val="28"/>
          <w:u w:val="single"/>
        </w:rPr>
      </w:pPr>
      <w:hyperlink r:id="rId27" w:history="1">
        <w:r w:rsidRPr="00CE1A01">
          <w:rPr>
            <w:rStyle w:val="Hipercze"/>
            <w:b/>
            <w:sz w:val="28"/>
            <w:szCs w:val="28"/>
          </w:rPr>
          <w:t>https://www.google.pl/search?q=porosty&amp;sxsrf=ALeKk00yQSrMjIx18-lJQxkQ8JT2NtJwEw:1587416804316&amp;source=lnms&amp;tbm=isch&amp;sa=X&amp;ved=2ahUKEwjo8uy19PfoAhW5TBUIHcrTBGoQ_AUoAXoECBcQAw&amp;biw</w:t>
        </w:r>
      </w:hyperlink>
    </w:p>
    <w:p w:rsidR="00893636" w:rsidRDefault="00893636" w:rsidP="00A97081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Zadanie dla ucznia.</w:t>
      </w:r>
    </w:p>
    <w:p w:rsidR="00893636" w:rsidRDefault="00893636" w:rsidP="00A9708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Idź na spacer. Popatrz uważnie na stare drzewa i mury. Czy widziałeś na nich porosty? Jak oceniasz czystość powietrza na podstawie porostów?</w:t>
      </w:r>
    </w:p>
    <w:p w:rsidR="00893636" w:rsidRDefault="00893636" w:rsidP="00A9708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Na ten temat porozmawiamy na najbliższym spotkaniu w szkole. </w:t>
      </w:r>
    </w:p>
    <w:p w:rsidR="00893636" w:rsidRPr="00893636" w:rsidRDefault="00893636" w:rsidP="00A9708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color w:val="000000" w:themeColor="text1"/>
          <w:sz w:val="28"/>
          <w:szCs w:val="28"/>
        </w:rPr>
        <w:t>Pozdrawiam.M.K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893636" w:rsidRPr="00893636" w:rsidRDefault="00893636" w:rsidP="00A97081">
      <w:pPr>
        <w:rPr>
          <w:b/>
          <w:color w:val="000000" w:themeColor="text1"/>
          <w:sz w:val="28"/>
          <w:szCs w:val="28"/>
          <w:u w:val="single"/>
        </w:rPr>
      </w:pPr>
    </w:p>
    <w:sectPr w:rsidR="00893636" w:rsidRPr="00893636" w:rsidSect="00B94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F59C8"/>
    <w:multiLevelType w:val="multilevel"/>
    <w:tmpl w:val="19F63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D55926"/>
    <w:multiLevelType w:val="multilevel"/>
    <w:tmpl w:val="88D24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9C2AB8"/>
    <w:multiLevelType w:val="multilevel"/>
    <w:tmpl w:val="29AA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3B0F99"/>
    <w:multiLevelType w:val="multilevel"/>
    <w:tmpl w:val="F3E6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6E1E93"/>
    <w:multiLevelType w:val="multilevel"/>
    <w:tmpl w:val="2F96E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EE3546"/>
    <w:multiLevelType w:val="multilevel"/>
    <w:tmpl w:val="1EAA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497AC4"/>
    <w:multiLevelType w:val="multilevel"/>
    <w:tmpl w:val="030C5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compat/>
  <w:rsids>
    <w:rsidRoot w:val="000B38DC"/>
    <w:rsid w:val="000B38DC"/>
    <w:rsid w:val="003A7489"/>
    <w:rsid w:val="00893636"/>
    <w:rsid w:val="00A97081"/>
    <w:rsid w:val="00B94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962"/>
  </w:style>
  <w:style w:type="paragraph" w:styleId="Nagwek1">
    <w:name w:val="heading 1"/>
    <w:basedOn w:val="Normalny"/>
    <w:link w:val="Nagwek1Znak"/>
    <w:uiPriority w:val="9"/>
    <w:qFormat/>
    <w:rsid w:val="00A970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970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97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pamietaj">
    <w:name w:val="zapamietaj"/>
    <w:basedOn w:val="Normalny"/>
    <w:rsid w:val="00A97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9708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9708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970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mw-editsection">
    <w:name w:val="mw-editsection"/>
    <w:basedOn w:val="Domylnaczcionkaakapitu"/>
    <w:rsid w:val="00A97081"/>
  </w:style>
  <w:style w:type="character" w:customStyle="1" w:styleId="mw-headline">
    <w:name w:val="mw-headline"/>
    <w:basedOn w:val="Domylnaczcionkaakapitu"/>
    <w:rsid w:val="00A97081"/>
  </w:style>
  <w:style w:type="character" w:customStyle="1" w:styleId="mw-editsection-bracket">
    <w:name w:val="mw-editsection-bracket"/>
    <w:basedOn w:val="Domylnaczcionkaakapitu"/>
    <w:rsid w:val="00A97081"/>
  </w:style>
  <w:style w:type="character" w:customStyle="1" w:styleId="mw-editsection-divider">
    <w:name w:val="mw-editsection-divider"/>
    <w:basedOn w:val="Domylnaczcionkaakapitu"/>
    <w:rsid w:val="00A970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2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765">
          <w:marLeft w:val="0"/>
          <w:marRight w:val="297"/>
          <w:marTop w:val="0"/>
          <w:marBottom w:val="2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422">
          <w:marLeft w:val="0"/>
          <w:marRight w:val="297"/>
          <w:marTop w:val="0"/>
          <w:marBottom w:val="2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Zanieczyszczenie_powietrza" TargetMode="External"/><Relationship Id="rId13" Type="http://schemas.openxmlformats.org/officeDocument/2006/relationships/hyperlink" Target="https://pl.wikipedia.org/wiki/Lepraria" TargetMode="External"/><Relationship Id="rId18" Type="http://schemas.openxmlformats.org/officeDocument/2006/relationships/hyperlink" Target="https://pl.wikipedia.org/wiki/Tarczownica_bruzdkowana" TargetMode="External"/><Relationship Id="rId26" Type="http://schemas.openxmlformats.org/officeDocument/2006/relationships/hyperlink" Target="https://pl.wikipedia.org/wiki/Usne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.wikipedia.org/wiki/Ramalina" TargetMode="External"/><Relationship Id="rId7" Type="http://schemas.openxmlformats.org/officeDocument/2006/relationships/hyperlink" Target="https://pl.wikipedia.org/wiki/Drzewo" TargetMode="External"/><Relationship Id="rId12" Type="http://schemas.openxmlformats.org/officeDocument/2006/relationships/hyperlink" Target="https://pl.wikipedia.org/wiki/Misecznica_proszkowata" TargetMode="External"/><Relationship Id="rId17" Type="http://schemas.openxmlformats.org/officeDocument/2006/relationships/hyperlink" Target="https://pl.wikipedia.org/wiki/Pustu%C5%82ka_p%C4%99cherzykowata" TargetMode="External"/><Relationship Id="rId25" Type="http://schemas.openxmlformats.org/officeDocument/2006/relationships/hyperlink" Target="https://pl.wikipedia.org/wiki/Bryoria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.wikipedia.org/wiki/Z%C5%82otorost_postrz%C4%99piony" TargetMode="External"/><Relationship Id="rId20" Type="http://schemas.openxmlformats.org/officeDocument/2006/relationships/hyperlink" Target="https://pl.wikipedia.org/wiki/M%C4%85klik_otr%C4%99biasty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Porosty" TargetMode="External"/><Relationship Id="rId11" Type="http://schemas.openxmlformats.org/officeDocument/2006/relationships/hyperlink" Target="https://pl.wikipedia.org/wiki/Dwutlenek_siarki" TargetMode="External"/><Relationship Id="rId24" Type="http://schemas.openxmlformats.org/officeDocument/2006/relationships/hyperlink" Target="https://pl.wikipedia.org/wiki/P%C5%82ucnik_modry" TargetMode="External"/><Relationship Id="rId5" Type="http://schemas.openxmlformats.org/officeDocument/2006/relationships/hyperlink" Target="https://pl.wikipedia.org/wiki/Plecha" TargetMode="External"/><Relationship Id="rId15" Type="http://schemas.openxmlformats.org/officeDocument/2006/relationships/hyperlink" Target="https://pl.wikipedia.org/wiki/Obrost_wzniesiony" TargetMode="External"/><Relationship Id="rId23" Type="http://schemas.openxmlformats.org/officeDocument/2006/relationships/hyperlink" Target="https://pl.wikipedia.org/wiki/Brodaczka_k%C4%99pkowa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pl.wikipedia.org/wiki/Gatunek_wska%C5%BAnikowy" TargetMode="External"/><Relationship Id="rId19" Type="http://schemas.openxmlformats.org/officeDocument/2006/relationships/hyperlink" Target="https://pl.wikipedia.org/wiki/M%C4%85kla_tarniow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Gatunek_wska%C5%BAnikowy" TargetMode="External"/><Relationship Id="rId14" Type="http://schemas.openxmlformats.org/officeDocument/2006/relationships/hyperlink" Target="https://pl.wikipedia.org/wiki/Paznokietnik_ostrygowy" TargetMode="External"/><Relationship Id="rId22" Type="http://schemas.openxmlformats.org/officeDocument/2006/relationships/hyperlink" Target="https://pl.wikipedia.org/wiki/W%C5%82ostka_br%C4%85zowa" TargetMode="External"/><Relationship Id="rId27" Type="http://schemas.openxmlformats.org/officeDocument/2006/relationships/hyperlink" Target="https://www.google.pl/search?q=porosty&amp;sxsrf=ALeKk00yQSrMjIx18-lJQxkQ8JT2NtJwEw:1587416804316&amp;source=lnms&amp;tbm=isch&amp;sa=X&amp;ved=2ahUKEwjo8uy19PfoAhW5TBUIHcrTBGoQ_AUoAXoECBcQAw&amp;bi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842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2020-04-20T19:08:00Z</dcterms:created>
  <dcterms:modified xsi:type="dcterms:W3CDTF">2020-04-20T21:12:00Z</dcterms:modified>
</cp:coreProperties>
</file>