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A9" w:rsidRPr="00C53DB6" w:rsidRDefault="002602A9">
      <w:pPr>
        <w:rPr>
          <w:sz w:val="28"/>
          <w:szCs w:val="28"/>
        </w:rPr>
      </w:pPr>
      <w:r w:rsidRPr="002602A9">
        <w:rPr>
          <w:sz w:val="28"/>
          <w:szCs w:val="28"/>
        </w:rPr>
        <w:t>Technika VIII</w:t>
      </w:r>
      <w:r w:rsidR="00C53DB6">
        <w:rPr>
          <w:sz w:val="28"/>
          <w:szCs w:val="28"/>
        </w:rPr>
        <w:t xml:space="preserve">,   </w:t>
      </w:r>
      <w:r w:rsidRPr="002602A9">
        <w:rPr>
          <w:b/>
          <w:sz w:val="28"/>
          <w:szCs w:val="28"/>
          <w:u w:val="single"/>
        </w:rPr>
        <w:t>Temat : Podstawowe wiadomości o metalach.</w:t>
      </w:r>
    </w:p>
    <w:p w:rsidR="002602A9" w:rsidRPr="002602A9" w:rsidRDefault="002602A9" w:rsidP="002602A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Metale</w:t>
      </w: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</w:t>
      </w:r>
      <w:hyperlink r:id="rId5" w:tooltip="Gr.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gr.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proofErr w:type="spellStart"/>
      <w:r w:rsidRPr="002602A9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μέταλλον</w:t>
      </w:r>
      <w:proofErr w:type="spellEnd"/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'kopalnia, szyb, kamieniołom, metal') – </w:t>
      </w:r>
      <w:hyperlink r:id="rId6" w:tooltip="Pierwiastek chemiczny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pierwiastki chemiczne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charakteryzujące się obecnością w </w:t>
      </w:r>
      <w:hyperlink r:id="rId7" w:tooltip="Sieć krystaliczna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sieci krystalicznej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hyperlink r:id="rId8" w:tooltip="Elektron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elektronów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hyperlink r:id="rId9" w:tooltip="Elektron swobodny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swobodnych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(niezwiązanych). W przeważającej większości wykazują one </w:t>
      </w:r>
      <w:r w:rsidRPr="002602A9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następujące własności:</w:t>
      </w: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2602A9" w:rsidRP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tworzenie połyskliwej, gładkiej powierzchni w stanie stałym (bardziej reaktywne metale tworzą na powierzchni grubą warstwę </w:t>
      </w:r>
      <w:hyperlink r:id="rId10" w:tooltip="Tlenki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tlenków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),</w:t>
      </w:r>
    </w:p>
    <w:p w:rsidR="002602A9" w:rsidRPr="002602A9" w:rsidRDefault="00D0339F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1" w:tooltip="Ciągliwość" w:history="1">
        <w:r w:rsidR="002602A9"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ciągliwość</w:t>
        </w:r>
      </w:hyperlink>
      <w:r w:rsidR="002602A9"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hyperlink r:id="rId12" w:tooltip="Kowalność (strona nie istnieje)" w:history="1">
        <w:r w:rsidR="002602A9" w:rsidRPr="002602A9">
          <w:rPr>
            <w:rFonts w:ascii="Arial" w:eastAsia="Times New Roman" w:hAnsi="Arial" w:cs="Arial"/>
            <w:color w:val="BA0000"/>
            <w:sz w:val="21"/>
            <w:lang w:eastAsia="pl-PL"/>
          </w:rPr>
          <w:t>kowalność</w:t>
        </w:r>
      </w:hyperlink>
      <w:r w:rsidR="002602A9"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2602A9" w:rsidRP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dobre </w:t>
      </w:r>
      <w:hyperlink r:id="rId13" w:tooltip="Przewodność cieplna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przewodnictwo cieplne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2602A9" w:rsidRP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bardzo dobre </w:t>
      </w:r>
      <w:hyperlink r:id="rId14" w:tooltip="Przewodnictwo elektryczne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przewodnictwo elektryczne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(za przewodnictwo odpowiedzialne są elektrony, </w:t>
      </w:r>
      <w:proofErr w:type="spellStart"/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</w:t>
      </w:r>
      <w:r w:rsidRPr="002602A9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t>−</w:t>
      </w:r>
      <w:proofErr w:type="spellEnd"/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które poruszają się w sieci krystalicznej między jonami dodatnimi. Jest to typ </w:t>
      </w:r>
      <w:hyperlink r:id="rId15" w:tooltip="Wiązanie metaliczne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wiązania metalicznego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),</w:t>
      </w:r>
    </w:p>
    <w:p w:rsidR="002602A9" w:rsidRP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skłonność do tworzenia </w:t>
      </w:r>
      <w:hyperlink r:id="rId16" w:tooltip="Związek chemiczny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związków chemicznych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 właściwościach raczej </w:t>
      </w:r>
      <w:hyperlink r:id="rId17" w:tooltip="Zasady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zasadowych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hyperlink r:id="rId18" w:tooltip="Nukleofil" w:history="1">
        <w:proofErr w:type="spellStart"/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nukleofilowych</w:t>
        </w:r>
        <w:proofErr w:type="spellEnd"/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niż </w:t>
      </w:r>
      <w:hyperlink r:id="rId19" w:tooltip="Kwasy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kwasowych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hyperlink r:id="rId20" w:tooltip="Elektrofil" w:history="1">
        <w:proofErr w:type="spellStart"/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elektrofilowych</w:t>
        </w:r>
        <w:proofErr w:type="spellEnd"/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2602A9" w:rsidRP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stały stan skupienia w temperaturze pokojowej (wyjątkiem jest </w:t>
      </w:r>
      <w:hyperlink r:id="rId21" w:tooltip="Rtęć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rtęć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 i z reguły dość wysoka temperatura topnienia,</w:t>
      </w:r>
    </w:p>
    <w:p w:rsidR="002602A9" w:rsidRDefault="002602A9" w:rsidP="002602A9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bezwonność.</w:t>
      </w:r>
    </w:p>
    <w:p w:rsidR="002602A9" w:rsidRPr="002602A9" w:rsidRDefault="002602A9" w:rsidP="002602A9">
      <w:pPr>
        <w:spacing w:before="100" w:beforeAutospacing="1" w:after="24" w:line="240" w:lineRule="auto"/>
        <w:ind w:left="24"/>
        <w:rPr>
          <w:rFonts w:ascii="Verdana" w:hAnsi="Verdana"/>
          <w:color w:val="717A7F"/>
          <w:u w:val="single"/>
          <w:shd w:val="clear" w:color="auto" w:fill="FFFFFF"/>
        </w:rPr>
      </w:pPr>
      <w:r w:rsidRPr="002602A9">
        <w:rPr>
          <w:rFonts w:ascii="Verdana" w:hAnsi="Verdana"/>
          <w:color w:val="717A7F"/>
          <w:u w:val="single"/>
          <w:shd w:val="clear" w:color="auto" w:fill="FFFFFF"/>
        </w:rPr>
        <w:t>Cechy metali:</w:t>
      </w:r>
    </w:p>
    <w:p w:rsidR="002602A9" w:rsidRPr="002602A9" w:rsidRDefault="002602A9" w:rsidP="002602A9">
      <w:pPr>
        <w:spacing w:before="100" w:beforeAutospacing="1" w:after="24" w:line="240" w:lineRule="auto"/>
        <w:ind w:left="2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Verdana" w:hAnsi="Verdana"/>
          <w:color w:val="717A7F"/>
          <w:shd w:val="clear" w:color="auto" w:fill="FFFFFF"/>
        </w:rPr>
        <w:t xml:space="preserve">Wydaje się nam, że wiemy, co to jest </w:t>
      </w:r>
      <w:hyperlink r:id="rId22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metal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. Okazuje się jednak, Że </w:t>
      </w:r>
      <w:hyperlink r:id="rId23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chemik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 może określić mianem metalu większość pierwiastków i nie wszystkie pasują do naszych wyobrażeń.</w:t>
      </w:r>
      <w:r>
        <w:rPr>
          <w:rFonts w:ascii="Verdana" w:hAnsi="Verdana"/>
          <w:color w:val="717A7F"/>
          <w:sz w:val="18"/>
          <w:szCs w:val="18"/>
        </w:rPr>
        <w:br/>
      </w:r>
      <w:r>
        <w:rPr>
          <w:rFonts w:ascii="Verdana" w:hAnsi="Verdana"/>
          <w:color w:val="717A7F"/>
          <w:shd w:val="clear" w:color="auto" w:fill="FFFFFF"/>
        </w:rPr>
        <w:t xml:space="preserve">Co to jest metal? </w:t>
      </w:r>
      <w:hyperlink r:id="rId24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Pytanie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 z pozoru wydaje się banalne. Czysty metal posiada </w:t>
      </w:r>
      <w:hyperlink r:id="rId25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połysk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. Jest stosunkowo </w:t>
      </w:r>
      <w:hyperlink r:id="rId26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twardy</w:t>
        </w:r>
      </w:hyperlink>
      <w:r>
        <w:rPr>
          <w:rFonts w:ascii="Verdana" w:hAnsi="Verdana"/>
          <w:color w:val="717A7F"/>
          <w:shd w:val="clear" w:color="auto" w:fill="FFFFFF"/>
        </w:rPr>
        <w:t>, cechuje się dosyć wy</w:t>
      </w:r>
      <w:r>
        <w:rPr>
          <w:rFonts w:ascii="Verdana" w:hAnsi="Verdana"/>
          <w:color w:val="717A7F"/>
          <w:shd w:val="clear" w:color="auto" w:fill="FFFFFF"/>
        </w:rPr>
        <w:softHyphen/>
        <w:t xml:space="preserve">soką temperaturą topnienia, </w:t>
      </w:r>
      <w:hyperlink r:id="rId27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dzięki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 obróbce ciepl</w:t>
      </w:r>
      <w:r>
        <w:rPr>
          <w:rFonts w:ascii="Verdana" w:hAnsi="Verdana"/>
          <w:color w:val="717A7F"/>
          <w:shd w:val="clear" w:color="auto" w:fill="FFFFFF"/>
        </w:rPr>
        <w:softHyphen/>
        <w:t xml:space="preserve">nej można mu nadać dowolny </w:t>
      </w:r>
      <w:hyperlink r:id="rId28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kształt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. Jest dobrym przewodnikiem </w:t>
      </w:r>
      <w:hyperlink r:id="rId29" w:history="1">
        <w:r>
          <w:rPr>
            <w:rStyle w:val="Hipercze"/>
            <w:rFonts w:ascii="Verdana" w:hAnsi="Verdana"/>
            <w:color w:val="47ABD5"/>
            <w:u w:val="none"/>
            <w:bdr w:val="none" w:sz="0" w:space="0" w:color="auto" w:frame="1"/>
          </w:rPr>
          <w:t>ciepła</w:t>
        </w:r>
      </w:hyperlink>
      <w:r>
        <w:rPr>
          <w:rFonts w:ascii="Verdana" w:hAnsi="Verdana"/>
          <w:color w:val="717A7F"/>
          <w:shd w:val="clear" w:color="auto" w:fill="FFFFFF"/>
        </w:rPr>
        <w:t xml:space="preserve"> i elektryczności.</w:t>
      </w:r>
      <w:r>
        <w:rPr>
          <w:rFonts w:ascii="Verdana" w:hAnsi="Verdana"/>
          <w:color w:val="717A7F"/>
          <w:sz w:val="18"/>
          <w:szCs w:val="18"/>
        </w:rPr>
        <w:br/>
      </w:r>
    </w:p>
    <w:p w:rsidR="002602A9" w:rsidRPr="002602A9" w:rsidRDefault="002602A9" w:rsidP="002602A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Pierwiastki metaliczne występują w przyrodzie przeważnie w postaci </w:t>
      </w:r>
      <w:hyperlink r:id="rId30" w:tooltip="Ruda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rud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a jedynie niektóre - jako </w:t>
      </w:r>
      <w:hyperlink r:id="rId31" w:tooltip="Pierwiastki rodzime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pierwiastki rodzime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Rudy są przerabiane na czyste metale na drodze różnych procesów </w:t>
      </w:r>
      <w:hyperlink r:id="rId32" w:tooltip="Metalurgia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metalurgicznych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Z powodu swoich bardzo dobrych własności mechanicznych metale są powszechnie wykorzystywane do produkcji maszyn, urządzeń i wielu innych wyrobów, a także jako materiały konstrukcyjne w budownictwie. </w:t>
      </w:r>
    </w:p>
    <w:p w:rsidR="002602A9" w:rsidRPr="002602A9" w:rsidRDefault="002602A9" w:rsidP="002602A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Większość pierwiastków w </w:t>
      </w:r>
      <w:hyperlink r:id="rId33" w:tooltip="Układ okresowy pierwiastków" w:history="1">
        <w:r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układzie okresowym</w:t>
        </w:r>
      </w:hyperlink>
      <w:r w:rsidRPr="002602A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to właśnie metale. Ze względu na własności i miejsce w układzie okresowym tradycyjnie rozróżnia się: </w:t>
      </w:r>
    </w:p>
    <w:p w:rsidR="002602A9" w:rsidRPr="002602A9" w:rsidRDefault="00D0339F" w:rsidP="002602A9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34" w:tooltip="Berylowce" w:history="1">
        <w:r w:rsidR="002602A9"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metale ziem alkalicznych</w:t>
        </w:r>
      </w:hyperlink>
    </w:p>
    <w:p w:rsidR="002602A9" w:rsidRPr="002602A9" w:rsidRDefault="00D0339F" w:rsidP="002602A9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35" w:tooltip="Litowce" w:history="1">
        <w:r w:rsidR="002602A9"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metale alkaliczne</w:t>
        </w:r>
      </w:hyperlink>
    </w:p>
    <w:p w:rsidR="002602A9" w:rsidRPr="002602A9" w:rsidRDefault="00D0339F" w:rsidP="002602A9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36" w:tooltip="Metale przejściowe" w:history="1">
        <w:r w:rsidR="002602A9"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metale przejściowe</w:t>
        </w:r>
      </w:hyperlink>
    </w:p>
    <w:p w:rsidR="002602A9" w:rsidRDefault="00D0339F" w:rsidP="002602A9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37" w:tooltip="Metale ziem rzadkich" w:history="1">
        <w:r w:rsidR="002602A9" w:rsidRPr="002602A9">
          <w:rPr>
            <w:rFonts w:ascii="Arial" w:eastAsia="Times New Roman" w:hAnsi="Arial" w:cs="Arial"/>
            <w:color w:val="0645AD"/>
            <w:sz w:val="21"/>
            <w:lang w:eastAsia="pl-PL"/>
          </w:rPr>
          <w:t>metale ziem rzadkich</w:t>
        </w:r>
      </w:hyperlink>
    </w:p>
    <w:p w:rsidR="002602A9" w:rsidRDefault="002602A9" w:rsidP="002602A9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Zadanie:  Zapamiętaj </w:t>
      </w:r>
      <w:r w:rsidR="00CA264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cechy 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właściwości metali.</w:t>
      </w:r>
    </w:p>
    <w:p w:rsidR="00C53DB6" w:rsidRDefault="00C53DB6" w:rsidP="002602A9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Zapisz na kartce którą później wkleisz do zeszytu:</w:t>
      </w:r>
    </w:p>
    <w:p w:rsidR="00C53DB6" w:rsidRDefault="00C53DB6" w:rsidP="002602A9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temat lekcji</w:t>
      </w:r>
    </w:p>
    <w:p w:rsidR="00C53DB6" w:rsidRDefault="00C53DB6" w:rsidP="002602A9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zredaguj notatkę: 1. Cechy metali;  2. Właściwości metali</w:t>
      </w:r>
    </w:p>
    <w:p w:rsidR="002602A9" w:rsidRPr="00C53DB6" w:rsidRDefault="00C53DB6" w:rsidP="00C53DB6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Praca zostanie oceniona na lekcji techniki. Miłej pracy.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M.Kramek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</w:t>
      </w:r>
    </w:p>
    <w:sectPr w:rsidR="002602A9" w:rsidRPr="00C53DB6" w:rsidSect="0060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342"/>
    <w:multiLevelType w:val="multilevel"/>
    <w:tmpl w:val="F4A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B04F1"/>
    <w:multiLevelType w:val="multilevel"/>
    <w:tmpl w:val="62C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602A9"/>
    <w:rsid w:val="002602A9"/>
    <w:rsid w:val="00601607"/>
    <w:rsid w:val="00C53DB6"/>
    <w:rsid w:val="00CA264C"/>
    <w:rsid w:val="00D0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02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65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335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lektron" TargetMode="External"/><Relationship Id="rId13" Type="http://schemas.openxmlformats.org/officeDocument/2006/relationships/hyperlink" Target="https://pl.wikipedia.org/wiki/Przewodno%C5%9B%C4%87_cieplna" TargetMode="External"/><Relationship Id="rId18" Type="http://schemas.openxmlformats.org/officeDocument/2006/relationships/hyperlink" Target="https://pl.wikipedia.org/wiki/Nukleofil" TargetMode="External"/><Relationship Id="rId26" Type="http://schemas.openxmlformats.org/officeDocument/2006/relationships/hyperlink" Target="https://www.eduteka.pl/temat/Tward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Rt%C4%99%C4%87" TargetMode="External"/><Relationship Id="rId34" Type="http://schemas.openxmlformats.org/officeDocument/2006/relationships/hyperlink" Target="https://pl.wikipedia.org/wiki/Berylowce" TargetMode="External"/><Relationship Id="rId7" Type="http://schemas.openxmlformats.org/officeDocument/2006/relationships/hyperlink" Target="https://pl.wikipedia.org/wiki/Sie%C4%87_krystaliczna" TargetMode="External"/><Relationship Id="rId12" Type="http://schemas.openxmlformats.org/officeDocument/2006/relationships/hyperlink" Target="https://pl.wikipedia.org/w/index.php?title=Kowalno%C5%9B%C4%87&amp;action=edit&amp;redlink=1" TargetMode="External"/><Relationship Id="rId17" Type="http://schemas.openxmlformats.org/officeDocument/2006/relationships/hyperlink" Target="https://pl.wikipedia.org/wiki/Zasady" TargetMode="External"/><Relationship Id="rId25" Type="http://schemas.openxmlformats.org/officeDocument/2006/relationships/hyperlink" Target="https://www.eduteka.pl/temat/Polysk" TargetMode="External"/><Relationship Id="rId33" Type="http://schemas.openxmlformats.org/officeDocument/2006/relationships/hyperlink" Target="https://pl.wikipedia.org/wiki/Uk%C5%82ad_okresowy_pierwiastk%C3%B3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Zwi%C4%85zek_chemiczny" TargetMode="External"/><Relationship Id="rId20" Type="http://schemas.openxmlformats.org/officeDocument/2006/relationships/hyperlink" Target="https://pl.wikipedia.org/wiki/Elektrofil" TargetMode="External"/><Relationship Id="rId29" Type="http://schemas.openxmlformats.org/officeDocument/2006/relationships/hyperlink" Target="https://www.eduteka.pl/temat/Ciep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ierwiastek_chemiczny" TargetMode="External"/><Relationship Id="rId11" Type="http://schemas.openxmlformats.org/officeDocument/2006/relationships/hyperlink" Target="https://pl.wikipedia.org/wiki/Ci%C4%85gliwo%C5%9B%C4%87" TargetMode="External"/><Relationship Id="rId24" Type="http://schemas.openxmlformats.org/officeDocument/2006/relationships/hyperlink" Target="https://www.eduteka.pl/temat/Pytanie" TargetMode="External"/><Relationship Id="rId32" Type="http://schemas.openxmlformats.org/officeDocument/2006/relationships/hyperlink" Target="https://pl.wikipedia.org/wiki/Metalurgia" TargetMode="External"/><Relationship Id="rId37" Type="http://schemas.openxmlformats.org/officeDocument/2006/relationships/hyperlink" Target="https://pl.wikipedia.org/wiki/Metale_ziem_rzadkich" TargetMode="External"/><Relationship Id="rId5" Type="http://schemas.openxmlformats.org/officeDocument/2006/relationships/hyperlink" Target="https://pl.wikipedia.org/wiki/Gr." TargetMode="External"/><Relationship Id="rId15" Type="http://schemas.openxmlformats.org/officeDocument/2006/relationships/hyperlink" Target="https://pl.wikipedia.org/wiki/Wi%C4%85zanie_metaliczne" TargetMode="External"/><Relationship Id="rId23" Type="http://schemas.openxmlformats.org/officeDocument/2006/relationships/hyperlink" Target="https://www.eduteka.pl/temat/Chemik" TargetMode="External"/><Relationship Id="rId28" Type="http://schemas.openxmlformats.org/officeDocument/2006/relationships/hyperlink" Target="https://www.eduteka.pl/temat/Ksztalt" TargetMode="External"/><Relationship Id="rId36" Type="http://schemas.openxmlformats.org/officeDocument/2006/relationships/hyperlink" Target="https://pl.wikipedia.org/wiki/Metale_przej%C5%9Bciowe" TargetMode="External"/><Relationship Id="rId10" Type="http://schemas.openxmlformats.org/officeDocument/2006/relationships/hyperlink" Target="https://pl.wikipedia.org/wiki/Tlenki" TargetMode="External"/><Relationship Id="rId19" Type="http://schemas.openxmlformats.org/officeDocument/2006/relationships/hyperlink" Target="https://pl.wikipedia.org/wiki/Kwasy" TargetMode="External"/><Relationship Id="rId31" Type="http://schemas.openxmlformats.org/officeDocument/2006/relationships/hyperlink" Target="https://pl.wikipedia.org/wiki/Pierwiastki_rodz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Elektron_swobodny" TargetMode="External"/><Relationship Id="rId14" Type="http://schemas.openxmlformats.org/officeDocument/2006/relationships/hyperlink" Target="https://pl.wikipedia.org/wiki/Przewodnictwo_elektryczne" TargetMode="External"/><Relationship Id="rId22" Type="http://schemas.openxmlformats.org/officeDocument/2006/relationships/hyperlink" Target="https://www.eduteka.pl/temat/Metal" TargetMode="External"/><Relationship Id="rId27" Type="http://schemas.openxmlformats.org/officeDocument/2006/relationships/hyperlink" Target="https://www.eduteka.pl/temat/Dzieki" TargetMode="External"/><Relationship Id="rId30" Type="http://schemas.openxmlformats.org/officeDocument/2006/relationships/hyperlink" Target="https://pl.wikipedia.org/wiki/Ruda" TargetMode="External"/><Relationship Id="rId35" Type="http://schemas.openxmlformats.org/officeDocument/2006/relationships/hyperlink" Target="https://pl.wikipedia.org/wiki/Litow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2020-03-28T21:32:00Z</dcterms:created>
  <dcterms:modified xsi:type="dcterms:W3CDTF">2020-03-29T22:23:00Z</dcterms:modified>
</cp:coreProperties>
</file>