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C5" w:rsidRPr="00857582" w:rsidRDefault="00AB4274" w:rsidP="00857582">
      <w:pPr>
        <w:pStyle w:val="Bezodstpw"/>
        <w:jc w:val="center"/>
        <w:rPr>
          <w:b/>
          <w:sz w:val="40"/>
          <w:szCs w:val="40"/>
        </w:rPr>
      </w:pPr>
      <w:r w:rsidRPr="00857582">
        <w:rPr>
          <w:b/>
          <w:sz w:val="40"/>
          <w:szCs w:val="40"/>
        </w:rPr>
        <w:t>Królik wielkanocny</w:t>
      </w:r>
    </w:p>
    <w:p w:rsidR="00857582" w:rsidRDefault="00857582" w:rsidP="00857582">
      <w:pPr>
        <w:pStyle w:val="Bezodstpw"/>
        <w:jc w:val="center"/>
        <w:rPr>
          <w:b/>
          <w:sz w:val="40"/>
          <w:szCs w:val="40"/>
        </w:rPr>
      </w:pPr>
      <w:r w:rsidRPr="00857582">
        <w:rPr>
          <w:b/>
          <w:sz w:val="40"/>
          <w:szCs w:val="40"/>
        </w:rPr>
        <w:t>(praca na dwa tygodnie)</w:t>
      </w:r>
    </w:p>
    <w:p w:rsidR="00857582" w:rsidRPr="00857582" w:rsidRDefault="00857582" w:rsidP="00857582">
      <w:pPr>
        <w:pStyle w:val="Bezodstpw"/>
        <w:jc w:val="center"/>
        <w:rPr>
          <w:b/>
          <w:sz w:val="40"/>
          <w:szCs w:val="40"/>
        </w:rPr>
      </w:pPr>
    </w:p>
    <w:p w:rsidR="00AB4274" w:rsidRPr="003D74D0" w:rsidRDefault="00AB4274" w:rsidP="00AB4274">
      <w:pPr>
        <w:pStyle w:val="Akapitzlist"/>
        <w:numPr>
          <w:ilvl w:val="0"/>
          <w:numId w:val="1"/>
        </w:numPr>
        <w:ind w:left="0" w:firstLine="0"/>
        <w:rPr>
          <w:sz w:val="30"/>
          <w:szCs w:val="30"/>
        </w:rPr>
      </w:pPr>
      <w:r w:rsidRPr="003D74D0">
        <w:rPr>
          <w:sz w:val="30"/>
          <w:szCs w:val="30"/>
        </w:rPr>
        <w:t>Przygotowanie stanowiska pracy</w:t>
      </w:r>
    </w:p>
    <w:p w:rsidR="00AB4274" w:rsidRPr="003D74D0" w:rsidRDefault="00AB4274" w:rsidP="00AB4274">
      <w:pPr>
        <w:pStyle w:val="Akapitzlist"/>
        <w:numPr>
          <w:ilvl w:val="0"/>
          <w:numId w:val="1"/>
        </w:numPr>
        <w:ind w:left="709" w:hanging="709"/>
        <w:rPr>
          <w:sz w:val="30"/>
          <w:szCs w:val="30"/>
        </w:rPr>
      </w:pPr>
      <w:r w:rsidRPr="003D74D0">
        <w:rPr>
          <w:sz w:val="30"/>
          <w:szCs w:val="30"/>
        </w:rPr>
        <w:t>Narzędzia i przybory: papier, nożyczki, materiał, ołówek, igła, nitka, watolina lub ścinki materiału , wydrukowany szablon</w:t>
      </w:r>
    </w:p>
    <w:p w:rsidR="00AB4274" w:rsidRPr="003D74D0" w:rsidRDefault="00AB4274" w:rsidP="00AB4274">
      <w:pPr>
        <w:pStyle w:val="Akapitzlist"/>
        <w:numPr>
          <w:ilvl w:val="0"/>
          <w:numId w:val="1"/>
        </w:numPr>
        <w:ind w:left="709" w:hanging="709"/>
        <w:rPr>
          <w:sz w:val="30"/>
          <w:szCs w:val="30"/>
        </w:rPr>
      </w:pPr>
      <w:r w:rsidRPr="003D74D0">
        <w:rPr>
          <w:sz w:val="30"/>
          <w:szCs w:val="30"/>
        </w:rPr>
        <w:t>Kolejność czynności: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-wydrukowanie szablonu królika (przód, tył),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-wycięcie z papieru,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-ułożenie wyciętego szablonu na tkaninie,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-spięcie szpileczkami,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-odrysowanie konturu ołówkiem bądź mydełkiem,</w:t>
      </w:r>
    </w:p>
    <w:p w:rsidR="00AB4274" w:rsidRPr="003D74D0" w:rsidRDefault="00AB4274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 xml:space="preserve">-wykrojenie nożyczkami wzdłuż </w:t>
      </w:r>
      <w:r w:rsidR="003D74D0" w:rsidRPr="003D74D0">
        <w:rPr>
          <w:sz w:val="30"/>
          <w:szCs w:val="30"/>
        </w:rPr>
        <w:t>odrysowanych konturów,</w:t>
      </w:r>
    </w:p>
    <w:p w:rsidR="003D74D0" w:rsidRPr="003D74D0" w:rsidRDefault="003D74D0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-wzdłuż wykreskowanych linii zszyć ściegiem ręcznym, łącząc przód z tyłem królika pozostawiając otwór na wypchanie,</w:t>
      </w:r>
    </w:p>
    <w:p w:rsidR="003D74D0" w:rsidRPr="003D74D0" w:rsidRDefault="003D74D0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-wypchanie królika,</w:t>
      </w:r>
    </w:p>
    <w:p w:rsidR="003D74D0" w:rsidRPr="003D74D0" w:rsidRDefault="003D74D0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-zszycie otworu,</w:t>
      </w:r>
    </w:p>
    <w:p w:rsidR="003D74D0" w:rsidRPr="003D74D0" w:rsidRDefault="003D74D0" w:rsidP="00AB4274">
      <w:pPr>
        <w:pStyle w:val="Akapitzlist"/>
        <w:ind w:left="709"/>
        <w:rPr>
          <w:sz w:val="30"/>
          <w:szCs w:val="30"/>
        </w:rPr>
      </w:pPr>
      <w:r w:rsidRPr="003D74D0">
        <w:rPr>
          <w:sz w:val="30"/>
          <w:szCs w:val="30"/>
        </w:rPr>
        <w:t>-ozdobienie pracy według własnego pomysłu.</w:t>
      </w:r>
    </w:p>
    <w:p w:rsidR="003D74D0" w:rsidRDefault="003D74D0" w:rsidP="00AB4274">
      <w:pPr>
        <w:pStyle w:val="Akapitzlist"/>
        <w:ind w:left="709"/>
        <w:rPr>
          <w:sz w:val="32"/>
          <w:szCs w:val="32"/>
        </w:rPr>
      </w:pPr>
    </w:p>
    <w:p w:rsidR="003D74D0" w:rsidRPr="00AB4274" w:rsidRDefault="003D74D0" w:rsidP="00AB4274">
      <w:pPr>
        <w:pStyle w:val="Akapitzlist"/>
        <w:ind w:left="709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705350" cy="4090022"/>
            <wp:effectExtent l="19050" t="0" r="0" b="0"/>
            <wp:docPr id="2" name="Obraz 1" descr="d39ab97187129cb28a6ad9a2f2fd6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9ab97187129cb28a6ad9a2f2fd61f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0855" cy="410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4D0" w:rsidRPr="00AB4274" w:rsidSect="003D74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98" w:rsidRDefault="00445B98" w:rsidP="00AB4274">
      <w:pPr>
        <w:spacing w:after="0" w:line="240" w:lineRule="auto"/>
      </w:pPr>
      <w:r>
        <w:separator/>
      </w:r>
    </w:p>
  </w:endnote>
  <w:endnote w:type="continuationSeparator" w:id="1">
    <w:p w:rsidR="00445B98" w:rsidRDefault="00445B98" w:rsidP="00A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98" w:rsidRDefault="00445B98" w:rsidP="00AB4274">
      <w:pPr>
        <w:spacing w:after="0" w:line="240" w:lineRule="auto"/>
      </w:pPr>
      <w:r>
        <w:separator/>
      </w:r>
    </w:p>
  </w:footnote>
  <w:footnote w:type="continuationSeparator" w:id="1">
    <w:p w:rsidR="00445B98" w:rsidRDefault="00445B98" w:rsidP="00A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F8"/>
    <w:multiLevelType w:val="hybridMultilevel"/>
    <w:tmpl w:val="D662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4"/>
    <w:rsid w:val="00243CC5"/>
    <w:rsid w:val="003D74D0"/>
    <w:rsid w:val="00445B98"/>
    <w:rsid w:val="00857582"/>
    <w:rsid w:val="00A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274"/>
  </w:style>
  <w:style w:type="paragraph" w:styleId="Stopka">
    <w:name w:val="footer"/>
    <w:basedOn w:val="Normalny"/>
    <w:link w:val="StopkaZnak"/>
    <w:uiPriority w:val="99"/>
    <w:semiHidden/>
    <w:unhideWhenUsed/>
    <w:rsid w:val="00AB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274"/>
  </w:style>
  <w:style w:type="paragraph" w:styleId="Akapitzlist">
    <w:name w:val="List Paragraph"/>
    <w:basedOn w:val="Normalny"/>
    <w:uiPriority w:val="34"/>
    <w:qFormat/>
    <w:rsid w:val="00AB4274"/>
    <w:pPr>
      <w:ind w:left="720"/>
      <w:contextualSpacing/>
    </w:pPr>
  </w:style>
  <w:style w:type="paragraph" w:styleId="Bezodstpw">
    <w:name w:val="No Spacing"/>
    <w:uiPriority w:val="1"/>
    <w:qFormat/>
    <w:rsid w:val="00857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2020-03-25T08:54:00Z</dcterms:created>
  <dcterms:modified xsi:type="dcterms:W3CDTF">2020-03-25T09:21:00Z</dcterms:modified>
</cp:coreProperties>
</file>